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A4D42" w14:textId="77777777" w:rsidR="00143E45" w:rsidRDefault="00902CC7" w:rsidP="00902CC7">
      <w:pPr>
        <w:spacing w:before="0" w:after="0" w:line="240" w:lineRule="auto"/>
        <w:ind w:left="6381"/>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C86D4D">
        <w:rPr>
          <w:rFonts w:asciiTheme="minorHAnsi" w:hAnsiTheme="minorHAnsi" w:cstheme="minorHAnsi"/>
          <w:color w:val="000000"/>
          <w:sz w:val="22"/>
          <w:szCs w:val="22"/>
        </w:rPr>
        <w:t>Załącznik n</w:t>
      </w:r>
      <w:r w:rsidR="00C86D4D" w:rsidRPr="00143E45">
        <w:rPr>
          <w:rFonts w:asciiTheme="minorHAnsi" w:hAnsiTheme="minorHAnsi" w:cstheme="minorHAnsi"/>
          <w:color w:val="000000"/>
          <w:sz w:val="22"/>
          <w:szCs w:val="22"/>
        </w:rPr>
        <w:t xml:space="preserve">r </w:t>
      </w:r>
      <w:r w:rsidR="00241E62">
        <w:rPr>
          <w:rFonts w:asciiTheme="minorHAnsi" w:hAnsiTheme="minorHAnsi" w:cstheme="minorHAnsi"/>
          <w:color w:val="000000"/>
          <w:sz w:val="22"/>
          <w:szCs w:val="22"/>
        </w:rPr>
        <w:t>8</w:t>
      </w:r>
      <w:r w:rsidR="00C86D4D" w:rsidRPr="00143E45">
        <w:rPr>
          <w:rFonts w:asciiTheme="minorHAnsi" w:hAnsiTheme="minorHAnsi" w:cstheme="minorHAnsi"/>
          <w:color w:val="000000"/>
          <w:sz w:val="22"/>
          <w:szCs w:val="22"/>
        </w:rPr>
        <w:t xml:space="preserve"> do </w:t>
      </w:r>
      <w:r w:rsidR="00C86D4D">
        <w:rPr>
          <w:rFonts w:asciiTheme="minorHAnsi" w:hAnsiTheme="minorHAnsi" w:cstheme="minorHAnsi"/>
          <w:color w:val="000000"/>
          <w:sz w:val="22"/>
          <w:szCs w:val="22"/>
        </w:rPr>
        <w:t>SIWZ</w:t>
      </w:r>
    </w:p>
    <w:p w14:paraId="1032A4B0" w14:textId="77777777" w:rsidR="00143E45" w:rsidRDefault="00143E45" w:rsidP="00C159B6">
      <w:pPr>
        <w:spacing w:before="0" w:after="0" w:line="240" w:lineRule="auto"/>
        <w:ind w:firstLine="6946"/>
        <w:rPr>
          <w:rFonts w:asciiTheme="minorHAnsi" w:hAnsiTheme="minorHAnsi" w:cstheme="minorHAnsi"/>
          <w:color w:val="000000"/>
          <w:sz w:val="22"/>
          <w:szCs w:val="22"/>
        </w:rPr>
      </w:pPr>
    </w:p>
    <w:p w14:paraId="01E4A0E6" w14:textId="77777777" w:rsidR="001C2EFB" w:rsidRDefault="001C2EFB" w:rsidP="00C159B6">
      <w:pPr>
        <w:spacing w:before="0" w:after="0" w:line="240" w:lineRule="auto"/>
        <w:ind w:firstLine="6946"/>
        <w:rPr>
          <w:rFonts w:asciiTheme="minorHAnsi" w:hAnsiTheme="minorHAnsi" w:cstheme="minorHAnsi"/>
          <w:color w:val="000000"/>
          <w:sz w:val="22"/>
          <w:szCs w:val="22"/>
        </w:rPr>
      </w:pPr>
    </w:p>
    <w:p w14:paraId="3AFD4A6E" w14:textId="77777777" w:rsidR="001C2EFB" w:rsidRDefault="001C2EFB" w:rsidP="00C159B6">
      <w:pPr>
        <w:spacing w:before="0" w:after="0" w:line="240" w:lineRule="auto"/>
        <w:ind w:firstLine="6946"/>
        <w:rPr>
          <w:rFonts w:asciiTheme="minorHAnsi" w:hAnsiTheme="minorHAnsi" w:cstheme="minorHAnsi"/>
          <w:color w:val="000000"/>
          <w:sz w:val="22"/>
          <w:szCs w:val="22"/>
        </w:rPr>
      </w:pPr>
    </w:p>
    <w:p w14:paraId="221D449E" w14:textId="77777777" w:rsidR="00C86D4D" w:rsidRPr="00C86D4D" w:rsidRDefault="00C86D4D" w:rsidP="00C86D4D">
      <w:pPr>
        <w:spacing w:before="0" w:after="0" w:line="240" w:lineRule="auto"/>
        <w:jc w:val="right"/>
        <w:rPr>
          <w:b/>
          <w:sz w:val="22"/>
          <w:szCs w:val="22"/>
        </w:rPr>
      </w:pPr>
      <w:r w:rsidRPr="00C86D4D">
        <w:rPr>
          <w:b/>
          <w:sz w:val="22"/>
          <w:szCs w:val="22"/>
        </w:rPr>
        <w:t xml:space="preserve">KARTA GWARANCJI JAKOŚCI </w:t>
      </w:r>
    </w:p>
    <w:p w14:paraId="57DE2608" w14:textId="77777777" w:rsidR="001C2EFB" w:rsidRDefault="001C2EFB" w:rsidP="00C86D4D">
      <w:pPr>
        <w:spacing w:before="0" w:after="0" w:line="240" w:lineRule="auto"/>
        <w:jc w:val="right"/>
        <w:rPr>
          <w:b/>
          <w:sz w:val="22"/>
          <w:szCs w:val="22"/>
        </w:rPr>
      </w:pPr>
    </w:p>
    <w:p w14:paraId="0065E96F" w14:textId="77777777" w:rsidR="00C86D4D" w:rsidRDefault="00C86D4D" w:rsidP="00C86D4D">
      <w:pPr>
        <w:spacing w:before="0" w:after="0" w:line="240" w:lineRule="auto"/>
        <w:jc w:val="right"/>
        <w:rPr>
          <w:b/>
          <w:sz w:val="22"/>
          <w:szCs w:val="22"/>
        </w:rPr>
      </w:pPr>
      <w:r w:rsidRPr="00C86D4D">
        <w:rPr>
          <w:b/>
          <w:sz w:val="22"/>
          <w:szCs w:val="22"/>
        </w:rPr>
        <w:t>OBIEKTU BUDOWLANEGO/WYKONANYCH ROBÓT</w:t>
      </w:r>
    </w:p>
    <w:p w14:paraId="60B909B6" w14:textId="77777777" w:rsidR="00C86D4D" w:rsidRPr="00C86D4D" w:rsidRDefault="00C86D4D" w:rsidP="00C86D4D">
      <w:pPr>
        <w:spacing w:before="0" w:after="0" w:line="240" w:lineRule="auto"/>
        <w:jc w:val="right"/>
        <w:rPr>
          <w:b/>
          <w:sz w:val="22"/>
          <w:szCs w:val="22"/>
        </w:rPr>
      </w:pPr>
    </w:p>
    <w:p w14:paraId="35B66269" w14:textId="77777777" w:rsidR="00C86D4D" w:rsidRDefault="00C86D4D" w:rsidP="00C86D4D">
      <w:pPr>
        <w:spacing w:before="0" w:after="0" w:line="240" w:lineRule="auto"/>
        <w:rPr>
          <w:sz w:val="22"/>
          <w:szCs w:val="22"/>
        </w:rPr>
      </w:pPr>
      <w:r w:rsidRPr="00C86D4D">
        <w:rPr>
          <w:sz w:val="22"/>
          <w:szCs w:val="22"/>
        </w:rPr>
        <w:t>sporządzona w dniu .......................</w:t>
      </w:r>
    </w:p>
    <w:p w14:paraId="30EA2F76" w14:textId="77777777" w:rsidR="00C86D4D" w:rsidRPr="00C86D4D" w:rsidRDefault="00C86D4D" w:rsidP="00C86D4D">
      <w:pPr>
        <w:spacing w:before="0" w:after="0" w:line="240" w:lineRule="auto"/>
        <w:rPr>
          <w:sz w:val="22"/>
          <w:szCs w:val="22"/>
        </w:rPr>
      </w:pPr>
    </w:p>
    <w:p w14:paraId="232B8920" w14:textId="77777777" w:rsidR="00C86D4D" w:rsidRDefault="00C86D4D" w:rsidP="00C86D4D">
      <w:pPr>
        <w:spacing w:before="0" w:after="0" w:line="240" w:lineRule="auto"/>
        <w:rPr>
          <w:sz w:val="22"/>
          <w:szCs w:val="22"/>
        </w:rPr>
      </w:pPr>
      <w:r w:rsidRPr="00C86D4D">
        <w:rPr>
          <w:sz w:val="22"/>
          <w:szCs w:val="22"/>
        </w:rPr>
        <w:t>1.</w:t>
      </w:r>
      <w:r w:rsidRPr="00C86D4D">
        <w:rPr>
          <w:sz w:val="22"/>
          <w:szCs w:val="22"/>
        </w:rPr>
        <w:tab/>
        <w:t>Zamawiający …………………………………..</w:t>
      </w:r>
    </w:p>
    <w:p w14:paraId="5838607F" w14:textId="77777777" w:rsidR="001C2EFB" w:rsidRPr="00C86D4D" w:rsidRDefault="001C2EFB" w:rsidP="00C86D4D">
      <w:pPr>
        <w:spacing w:before="0" w:after="0" w:line="240" w:lineRule="auto"/>
        <w:rPr>
          <w:sz w:val="22"/>
          <w:szCs w:val="22"/>
        </w:rPr>
      </w:pPr>
    </w:p>
    <w:p w14:paraId="05DADA1B" w14:textId="77777777" w:rsidR="00C86D4D" w:rsidRDefault="00C86D4D" w:rsidP="00C86D4D">
      <w:pPr>
        <w:spacing w:before="0" w:after="0" w:line="240" w:lineRule="auto"/>
        <w:rPr>
          <w:sz w:val="22"/>
          <w:szCs w:val="22"/>
        </w:rPr>
      </w:pPr>
      <w:r w:rsidRPr="00C86D4D">
        <w:rPr>
          <w:sz w:val="22"/>
          <w:szCs w:val="22"/>
        </w:rPr>
        <w:t>2.</w:t>
      </w:r>
      <w:r w:rsidRPr="00C86D4D">
        <w:rPr>
          <w:sz w:val="22"/>
          <w:szCs w:val="22"/>
        </w:rPr>
        <w:tab/>
        <w:t>Wykonawca …………………………………</w:t>
      </w:r>
    </w:p>
    <w:p w14:paraId="37EDFBDA" w14:textId="77777777" w:rsidR="001C2EFB" w:rsidRPr="00C86D4D" w:rsidRDefault="001C2EFB" w:rsidP="00C86D4D">
      <w:pPr>
        <w:spacing w:before="0" w:after="0" w:line="240" w:lineRule="auto"/>
        <w:rPr>
          <w:sz w:val="22"/>
          <w:szCs w:val="22"/>
        </w:rPr>
      </w:pPr>
    </w:p>
    <w:p w14:paraId="3FE39CF5" w14:textId="77777777" w:rsidR="00C86D4D" w:rsidRDefault="00C86D4D" w:rsidP="00C86D4D">
      <w:pPr>
        <w:spacing w:before="0" w:after="0" w:line="240" w:lineRule="auto"/>
        <w:rPr>
          <w:sz w:val="22"/>
          <w:szCs w:val="22"/>
        </w:rPr>
      </w:pPr>
      <w:r w:rsidRPr="00C86D4D">
        <w:rPr>
          <w:sz w:val="22"/>
          <w:szCs w:val="22"/>
        </w:rPr>
        <w:t>3.</w:t>
      </w:r>
      <w:r w:rsidRPr="00C86D4D">
        <w:rPr>
          <w:sz w:val="22"/>
          <w:szCs w:val="22"/>
        </w:rPr>
        <w:tab/>
        <w:t>Umowa (nr, z dnia) Nr …………… z dnia ……………………..</w:t>
      </w:r>
    </w:p>
    <w:p w14:paraId="1A0936C7" w14:textId="77777777" w:rsidR="001C2EFB" w:rsidRPr="00C86D4D" w:rsidRDefault="001C2EFB" w:rsidP="00C86D4D">
      <w:pPr>
        <w:spacing w:before="0" w:after="0" w:line="240" w:lineRule="auto"/>
        <w:rPr>
          <w:sz w:val="22"/>
          <w:szCs w:val="22"/>
        </w:rPr>
      </w:pPr>
    </w:p>
    <w:p w14:paraId="6E87269D" w14:textId="77777777" w:rsidR="00C86D4D" w:rsidRDefault="00C86D4D" w:rsidP="00C86D4D">
      <w:pPr>
        <w:spacing w:before="0" w:after="0" w:line="240" w:lineRule="auto"/>
        <w:rPr>
          <w:sz w:val="22"/>
          <w:szCs w:val="22"/>
        </w:rPr>
      </w:pPr>
      <w:r w:rsidRPr="00C86D4D">
        <w:rPr>
          <w:sz w:val="22"/>
          <w:szCs w:val="22"/>
        </w:rPr>
        <w:t>4.</w:t>
      </w:r>
      <w:r w:rsidRPr="00C86D4D">
        <w:rPr>
          <w:sz w:val="22"/>
          <w:szCs w:val="22"/>
        </w:rPr>
        <w:tab/>
        <w:t>Przedmiot umowy: obiekt/roboty budowlane objęte kartą gwarancyjną ………………………………</w:t>
      </w:r>
    </w:p>
    <w:p w14:paraId="51E14953" w14:textId="77777777" w:rsidR="001C2EFB" w:rsidRPr="00C86D4D" w:rsidRDefault="001C2EFB" w:rsidP="00C86D4D">
      <w:pPr>
        <w:spacing w:before="0" w:after="0" w:line="240" w:lineRule="auto"/>
        <w:rPr>
          <w:sz w:val="22"/>
          <w:szCs w:val="22"/>
        </w:rPr>
      </w:pPr>
    </w:p>
    <w:p w14:paraId="4AC6CB65" w14:textId="77777777" w:rsidR="00C86D4D" w:rsidRPr="00C86D4D" w:rsidRDefault="00C86D4D" w:rsidP="00C86D4D">
      <w:pPr>
        <w:spacing w:before="0" w:after="0" w:line="240" w:lineRule="auto"/>
        <w:rPr>
          <w:sz w:val="22"/>
          <w:szCs w:val="22"/>
        </w:rPr>
      </w:pPr>
      <w:r w:rsidRPr="00C86D4D">
        <w:rPr>
          <w:sz w:val="22"/>
          <w:szCs w:val="22"/>
        </w:rPr>
        <w:t>5.</w:t>
      </w:r>
      <w:r w:rsidRPr="00C86D4D">
        <w:rPr>
          <w:sz w:val="22"/>
          <w:szCs w:val="22"/>
        </w:rPr>
        <w:tab/>
        <w:t>Charakterystyka techniczna przedmiotu umowy, zwanego dalej przedmiotem gwarancji:</w:t>
      </w:r>
    </w:p>
    <w:p w14:paraId="4775BE27" w14:textId="77777777" w:rsidR="00C86D4D" w:rsidRPr="00C86D4D" w:rsidRDefault="00C86D4D" w:rsidP="00C86D4D">
      <w:pPr>
        <w:spacing w:before="0" w:after="0" w:line="240" w:lineRule="auto"/>
        <w:rPr>
          <w:sz w:val="22"/>
          <w:szCs w:val="22"/>
        </w:rPr>
      </w:pPr>
      <w:r w:rsidRPr="00C86D4D">
        <w:rPr>
          <w:sz w:val="22"/>
          <w:szCs w:val="22"/>
        </w:rPr>
        <w:t>……………………………………………………………………………………………..</w:t>
      </w:r>
    </w:p>
    <w:p w14:paraId="0B0CBD8E" w14:textId="77777777" w:rsidR="00C86D4D" w:rsidRPr="00C86D4D" w:rsidRDefault="00C86D4D" w:rsidP="00C86D4D">
      <w:pPr>
        <w:spacing w:before="0" w:after="0" w:line="240" w:lineRule="auto"/>
        <w:rPr>
          <w:sz w:val="22"/>
          <w:szCs w:val="22"/>
        </w:rPr>
      </w:pPr>
      <w:r w:rsidRPr="00C86D4D">
        <w:rPr>
          <w:sz w:val="22"/>
          <w:szCs w:val="22"/>
        </w:rPr>
        <w:t>6.</w:t>
      </w:r>
      <w:r w:rsidRPr="00C86D4D">
        <w:rPr>
          <w:sz w:val="22"/>
          <w:szCs w:val="22"/>
        </w:rPr>
        <w:tab/>
        <w:t>Data odbioru końcowego: dzień ............... miesiąc ..................... rok ................</w:t>
      </w:r>
    </w:p>
    <w:p w14:paraId="02D0ACD5" w14:textId="77777777" w:rsidR="00C86D4D" w:rsidRPr="00C86D4D" w:rsidRDefault="00C86D4D" w:rsidP="00C86D4D">
      <w:pPr>
        <w:spacing w:before="0" w:after="0" w:line="240" w:lineRule="auto"/>
        <w:rPr>
          <w:sz w:val="22"/>
          <w:szCs w:val="22"/>
        </w:rPr>
      </w:pPr>
      <w:r w:rsidRPr="00C86D4D">
        <w:rPr>
          <w:sz w:val="22"/>
          <w:szCs w:val="22"/>
        </w:rPr>
        <w:t>7.</w:t>
      </w:r>
      <w:r w:rsidRPr="00C86D4D">
        <w:rPr>
          <w:sz w:val="22"/>
          <w:szCs w:val="22"/>
        </w:rPr>
        <w:tab/>
        <w:t>Ogólne warunki gwarancji jakości.</w:t>
      </w:r>
    </w:p>
    <w:p w14:paraId="1A831C5B" w14:textId="77777777" w:rsidR="00C86D4D" w:rsidRPr="00C86D4D" w:rsidRDefault="00C86D4D" w:rsidP="00C86D4D">
      <w:pPr>
        <w:spacing w:before="0" w:after="0" w:line="240" w:lineRule="auto"/>
        <w:rPr>
          <w:sz w:val="22"/>
          <w:szCs w:val="22"/>
        </w:rPr>
      </w:pPr>
      <w:r w:rsidRPr="00C86D4D">
        <w:rPr>
          <w:sz w:val="22"/>
          <w:szCs w:val="22"/>
        </w:rPr>
        <w:t>7.1.</w:t>
      </w:r>
      <w:r w:rsidRPr="00C86D4D">
        <w:rPr>
          <w:sz w:val="22"/>
          <w:szCs w:val="22"/>
        </w:rPr>
        <w:tab/>
        <w:t>Wykonawca oświadcza, że objęty niniejszą kartą gwarancyjną przedmiot gwarancji został wykonany zgodnie z umową, dokumentacją projektową, zasadami wiedzy technicznej i przepisami techniczno - budowlanymi.</w:t>
      </w:r>
    </w:p>
    <w:p w14:paraId="32E392A6" w14:textId="77777777" w:rsidR="00C86D4D" w:rsidRPr="00C86D4D" w:rsidRDefault="00C86D4D" w:rsidP="00C86D4D">
      <w:pPr>
        <w:spacing w:before="0" w:after="0" w:line="240" w:lineRule="auto"/>
        <w:rPr>
          <w:sz w:val="22"/>
          <w:szCs w:val="22"/>
        </w:rPr>
      </w:pPr>
      <w:r w:rsidRPr="00C86D4D">
        <w:rPr>
          <w:sz w:val="22"/>
          <w:szCs w:val="22"/>
        </w:rPr>
        <w:t>7.2.</w:t>
      </w:r>
      <w:r w:rsidRPr="00C86D4D">
        <w:rPr>
          <w:sz w:val="22"/>
          <w:szCs w:val="22"/>
        </w:rPr>
        <w:tab/>
        <w:t>Wykonawca ponosi odpowiedzialność z tytułu gwarancji jakości za wady fizyczne zmniejszające wartość użytkową, techniczną i estetyczną wykonanych robót.</w:t>
      </w:r>
    </w:p>
    <w:p w14:paraId="5F7DAEA3" w14:textId="77777777" w:rsidR="00C86D4D" w:rsidRPr="00C86D4D" w:rsidRDefault="00AB449E" w:rsidP="00C86D4D">
      <w:pPr>
        <w:spacing w:before="0" w:after="0" w:line="240" w:lineRule="auto"/>
        <w:rPr>
          <w:sz w:val="22"/>
          <w:szCs w:val="22"/>
        </w:rPr>
      </w:pPr>
      <w:r>
        <w:rPr>
          <w:sz w:val="22"/>
          <w:szCs w:val="22"/>
        </w:rPr>
        <w:t>7.3.</w:t>
      </w:r>
      <w:r>
        <w:rPr>
          <w:sz w:val="22"/>
          <w:szCs w:val="22"/>
        </w:rPr>
        <w:tab/>
        <w:t xml:space="preserve">Okres gwarancji ……..miesięcy </w:t>
      </w:r>
      <w:r w:rsidR="00C86D4D" w:rsidRPr="00C86D4D">
        <w:rPr>
          <w:sz w:val="22"/>
          <w:szCs w:val="22"/>
        </w:rPr>
        <w:t xml:space="preserve">licząc od </w:t>
      </w:r>
      <w:r>
        <w:rPr>
          <w:sz w:val="22"/>
          <w:szCs w:val="22"/>
        </w:rPr>
        <w:t>daty</w:t>
      </w:r>
      <w:r w:rsidR="00C86D4D" w:rsidRPr="00C86D4D">
        <w:rPr>
          <w:sz w:val="22"/>
          <w:szCs w:val="22"/>
        </w:rPr>
        <w:t xml:space="preserve"> spisania protok</w:t>
      </w:r>
      <w:r w:rsidR="00E3361E">
        <w:rPr>
          <w:sz w:val="22"/>
          <w:szCs w:val="22"/>
        </w:rPr>
        <w:t>o</w:t>
      </w:r>
      <w:r w:rsidR="00C86D4D" w:rsidRPr="00C86D4D">
        <w:rPr>
          <w:sz w:val="22"/>
          <w:szCs w:val="22"/>
        </w:rPr>
        <w:t>łu odbioru końcowego.</w:t>
      </w:r>
    </w:p>
    <w:p w14:paraId="73A1963A" w14:textId="77777777" w:rsidR="00C86D4D" w:rsidRPr="00C86D4D" w:rsidRDefault="00C86D4D" w:rsidP="00C86D4D">
      <w:pPr>
        <w:spacing w:before="0" w:after="0" w:line="240" w:lineRule="auto"/>
        <w:rPr>
          <w:sz w:val="22"/>
          <w:szCs w:val="22"/>
        </w:rPr>
      </w:pPr>
      <w:r w:rsidRPr="00C86D4D">
        <w:rPr>
          <w:sz w:val="22"/>
          <w:szCs w:val="22"/>
        </w:rPr>
        <w:t>7.4.</w:t>
      </w:r>
      <w:r w:rsidRPr="00C86D4D">
        <w:rPr>
          <w:sz w:val="22"/>
          <w:szCs w:val="22"/>
        </w:rPr>
        <w:tab/>
        <w:t>W okresie gwarancji Wykonawca obowiązany jest do nieodpłatnego usuwania wad ujawnionych po odbiorze końcowym.</w:t>
      </w:r>
    </w:p>
    <w:p w14:paraId="190D284F" w14:textId="77777777" w:rsidR="00C86D4D" w:rsidRPr="00C86D4D" w:rsidRDefault="00C86D4D" w:rsidP="00C86D4D">
      <w:pPr>
        <w:spacing w:before="0" w:after="0" w:line="240" w:lineRule="auto"/>
        <w:rPr>
          <w:sz w:val="22"/>
          <w:szCs w:val="22"/>
        </w:rPr>
      </w:pPr>
      <w:r w:rsidRPr="00C86D4D">
        <w:rPr>
          <w:sz w:val="22"/>
          <w:szCs w:val="22"/>
        </w:rPr>
        <w:t>7.5.</w:t>
      </w:r>
      <w:r w:rsidRPr="00C86D4D">
        <w:rPr>
          <w:sz w:val="22"/>
          <w:szCs w:val="22"/>
        </w:rPr>
        <w:tab/>
        <w:t>Ustala się poniższe terminy usunięcia wad:</w:t>
      </w:r>
    </w:p>
    <w:p w14:paraId="28D00E48" w14:textId="77777777" w:rsidR="00C86D4D" w:rsidRPr="00C86D4D" w:rsidRDefault="00C86D4D" w:rsidP="00C86D4D">
      <w:pPr>
        <w:spacing w:before="0" w:after="0" w:line="240" w:lineRule="auto"/>
        <w:rPr>
          <w:sz w:val="22"/>
          <w:szCs w:val="22"/>
        </w:rPr>
      </w:pPr>
      <w:r w:rsidRPr="00C86D4D">
        <w:rPr>
          <w:sz w:val="22"/>
          <w:szCs w:val="22"/>
        </w:rPr>
        <w:t>a)</w:t>
      </w:r>
      <w:r w:rsidRPr="00C86D4D">
        <w:rPr>
          <w:sz w:val="22"/>
          <w:szCs w:val="22"/>
        </w:rPr>
        <w:tab/>
        <w:t>jeśli wada uniemożliwia zgodne z obowiązującymi przepisami użytkowanie obiektu - natychmiast,</w:t>
      </w:r>
    </w:p>
    <w:p w14:paraId="50C0A0BE" w14:textId="77777777" w:rsidR="00C86D4D" w:rsidRPr="00C86D4D" w:rsidRDefault="00C86D4D" w:rsidP="00C86D4D">
      <w:pPr>
        <w:spacing w:before="0" w:after="0" w:line="240" w:lineRule="auto"/>
        <w:rPr>
          <w:sz w:val="22"/>
          <w:szCs w:val="22"/>
        </w:rPr>
      </w:pPr>
      <w:r w:rsidRPr="00C86D4D">
        <w:rPr>
          <w:sz w:val="22"/>
          <w:szCs w:val="22"/>
        </w:rPr>
        <w:t>b)</w:t>
      </w:r>
      <w:r w:rsidRPr="00C86D4D">
        <w:rPr>
          <w:sz w:val="22"/>
          <w:szCs w:val="22"/>
        </w:rPr>
        <w:tab/>
        <w:t>w pozostałych przypadkach, w terminie uzgodnionym w protok</w:t>
      </w:r>
      <w:r w:rsidR="00E3361E">
        <w:rPr>
          <w:sz w:val="22"/>
          <w:szCs w:val="22"/>
        </w:rPr>
        <w:t>o</w:t>
      </w:r>
      <w:r w:rsidRPr="00C86D4D">
        <w:rPr>
          <w:sz w:val="22"/>
          <w:szCs w:val="22"/>
        </w:rPr>
        <w:t>le spisanym przy udziale obu Stron,</w:t>
      </w:r>
    </w:p>
    <w:p w14:paraId="08E388E5" w14:textId="77777777" w:rsidR="00C86D4D" w:rsidRPr="00C86D4D" w:rsidRDefault="00C86D4D" w:rsidP="00C86D4D">
      <w:pPr>
        <w:spacing w:before="0" w:after="0" w:line="240" w:lineRule="auto"/>
        <w:rPr>
          <w:sz w:val="22"/>
          <w:szCs w:val="22"/>
        </w:rPr>
      </w:pPr>
      <w:r w:rsidRPr="00C86D4D">
        <w:rPr>
          <w:sz w:val="22"/>
          <w:szCs w:val="22"/>
        </w:rPr>
        <w:t>c)</w:t>
      </w:r>
      <w:r w:rsidRPr="00C86D4D">
        <w:rPr>
          <w:sz w:val="22"/>
          <w:szCs w:val="22"/>
        </w:rPr>
        <w:tab/>
        <w:t>usunięcie wad powinno być stwierdzone protokolarnie.</w:t>
      </w:r>
    </w:p>
    <w:p w14:paraId="1C0773F0" w14:textId="77777777" w:rsidR="00C86D4D" w:rsidRPr="00C86D4D" w:rsidRDefault="00C86D4D" w:rsidP="00C86D4D">
      <w:pPr>
        <w:spacing w:before="0" w:after="0" w:line="240" w:lineRule="auto"/>
        <w:rPr>
          <w:sz w:val="22"/>
          <w:szCs w:val="22"/>
        </w:rPr>
      </w:pPr>
      <w:r w:rsidRPr="00C86D4D">
        <w:rPr>
          <w:sz w:val="22"/>
          <w:szCs w:val="22"/>
        </w:rPr>
        <w:t>7.6.</w:t>
      </w:r>
      <w:r w:rsidRPr="00C86D4D">
        <w:rPr>
          <w:sz w:val="22"/>
          <w:szCs w:val="22"/>
        </w:rPr>
        <w:tab/>
        <w:t>W przypadku usunięcia przez Wykonawcę istotnej wady, lub wykonania wadliwej części robót budowlanych na nowo, termin gwarancji dla tej części biegnie na nowo od chwili poprawkowego wykonania robót budowlanych lub usunięcia wad.</w:t>
      </w:r>
    </w:p>
    <w:p w14:paraId="64F7813F" w14:textId="77777777" w:rsidR="00C86D4D" w:rsidRPr="00C86D4D" w:rsidRDefault="00C86D4D" w:rsidP="00C86D4D">
      <w:pPr>
        <w:spacing w:before="0" w:after="0" w:line="240" w:lineRule="auto"/>
        <w:rPr>
          <w:sz w:val="22"/>
          <w:szCs w:val="22"/>
        </w:rPr>
      </w:pPr>
      <w:r w:rsidRPr="00C86D4D">
        <w:rPr>
          <w:sz w:val="22"/>
          <w:szCs w:val="22"/>
        </w:rPr>
        <w:t>7.7.</w:t>
      </w:r>
      <w:r w:rsidRPr="00C86D4D">
        <w:rPr>
          <w:sz w:val="22"/>
          <w:szCs w:val="22"/>
        </w:rPr>
        <w:tab/>
        <w:t>W innych przypadkach termin gwarancji ulega przedłużeniu o czas w ciągu, którego wskutek wady przedmiotu objętego gwarancją Zamawiający z obiektu nie mógł korzystać.</w:t>
      </w:r>
    </w:p>
    <w:p w14:paraId="06263D89" w14:textId="77777777" w:rsidR="00C86D4D" w:rsidRPr="00C86D4D" w:rsidRDefault="00C86D4D" w:rsidP="00C86D4D">
      <w:pPr>
        <w:spacing w:before="0" w:after="0" w:line="240" w:lineRule="auto"/>
        <w:rPr>
          <w:sz w:val="22"/>
          <w:szCs w:val="22"/>
        </w:rPr>
      </w:pPr>
      <w:r w:rsidRPr="00C86D4D">
        <w:rPr>
          <w:sz w:val="22"/>
          <w:szCs w:val="22"/>
        </w:rPr>
        <w:t>7.8.</w:t>
      </w:r>
      <w:r w:rsidRPr="00C86D4D">
        <w:rPr>
          <w:sz w:val="22"/>
          <w:szCs w:val="22"/>
        </w:rPr>
        <w:tab/>
        <w:t>Nie podlegają uprawnieniom z tytułu gwarancji jakości wady powstałe na skutek:</w:t>
      </w:r>
    </w:p>
    <w:p w14:paraId="0413569D" w14:textId="77777777" w:rsidR="00C86D4D" w:rsidRPr="00C86D4D" w:rsidRDefault="00C86D4D" w:rsidP="00C86D4D">
      <w:pPr>
        <w:spacing w:before="0" w:after="0" w:line="240" w:lineRule="auto"/>
        <w:rPr>
          <w:sz w:val="22"/>
          <w:szCs w:val="22"/>
        </w:rPr>
      </w:pPr>
      <w:r w:rsidRPr="00C86D4D">
        <w:rPr>
          <w:sz w:val="22"/>
          <w:szCs w:val="22"/>
        </w:rPr>
        <w:t>a)</w:t>
      </w:r>
      <w:r w:rsidRPr="00C86D4D">
        <w:rPr>
          <w:sz w:val="22"/>
          <w:szCs w:val="22"/>
        </w:rPr>
        <w:tab/>
        <w:t>siły wyższej pod pojęciem której Strony uznają: stan wojny, stan klęski żywiołowej, strajk generalny, zarządzenia władz uniemożliwiających prowadzenie robót.</w:t>
      </w:r>
    </w:p>
    <w:p w14:paraId="74EE6E18" w14:textId="77777777" w:rsidR="00C86D4D" w:rsidRPr="00C86D4D" w:rsidRDefault="00C86D4D" w:rsidP="00C86D4D">
      <w:pPr>
        <w:spacing w:before="0" w:after="0" w:line="240" w:lineRule="auto"/>
        <w:rPr>
          <w:sz w:val="22"/>
          <w:szCs w:val="22"/>
        </w:rPr>
      </w:pPr>
      <w:r w:rsidRPr="00C86D4D">
        <w:rPr>
          <w:sz w:val="22"/>
          <w:szCs w:val="22"/>
        </w:rPr>
        <w:t>b)</w:t>
      </w:r>
      <w:r w:rsidRPr="00C86D4D">
        <w:rPr>
          <w:sz w:val="22"/>
          <w:szCs w:val="22"/>
        </w:rPr>
        <w:tab/>
        <w:t>normalnego zużycia obiektu lub jego części,</w:t>
      </w:r>
    </w:p>
    <w:p w14:paraId="7A027D3C" w14:textId="77777777" w:rsidR="00C86D4D" w:rsidRPr="00C86D4D" w:rsidRDefault="00C86D4D" w:rsidP="00C86D4D">
      <w:pPr>
        <w:spacing w:before="0" w:after="0" w:line="240" w:lineRule="auto"/>
        <w:rPr>
          <w:sz w:val="22"/>
          <w:szCs w:val="22"/>
        </w:rPr>
      </w:pPr>
      <w:r w:rsidRPr="00C86D4D">
        <w:rPr>
          <w:sz w:val="22"/>
          <w:szCs w:val="22"/>
        </w:rPr>
        <w:lastRenderedPageBreak/>
        <w:t>c)</w:t>
      </w:r>
      <w:r w:rsidRPr="00C86D4D">
        <w:rPr>
          <w:sz w:val="22"/>
          <w:szCs w:val="22"/>
        </w:rPr>
        <w:tab/>
        <w:t>szkód wynikłych z winy Użytkownika, a szczególnie konserwacji i użytkowania budowli w sposób niezgodny z instrukcją lub zasadami eksploatacji i użytkowania.</w:t>
      </w:r>
    </w:p>
    <w:p w14:paraId="4C8B6400" w14:textId="77777777" w:rsidR="00C86D4D" w:rsidRPr="00C86D4D" w:rsidRDefault="00C86D4D" w:rsidP="00C86D4D">
      <w:pPr>
        <w:spacing w:before="0" w:after="0" w:line="240" w:lineRule="auto"/>
        <w:rPr>
          <w:sz w:val="22"/>
          <w:szCs w:val="22"/>
        </w:rPr>
      </w:pPr>
      <w:r w:rsidRPr="00C86D4D">
        <w:rPr>
          <w:sz w:val="22"/>
          <w:szCs w:val="22"/>
        </w:rPr>
        <w:t>7.9.</w:t>
      </w:r>
      <w:r w:rsidRPr="00C86D4D">
        <w:rPr>
          <w:sz w:val="22"/>
          <w:szCs w:val="22"/>
        </w:rPr>
        <w:tab/>
        <w:t>W celu umożliwienia kwalifikacji zgłoszonych wad, przyczyn ich powstania i sposobu usunięcia Zamawiający/Użytkownik zobowiązuje się do przechowania otrzymanej w dniu odbioru dokumentacji powykonawczej i protokołu przekazania obiektu do użytkowania.</w:t>
      </w:r>
    </w:p>
    <w:p w14:paraId="1A8841EC" w14:textId="77777777" w:rsidR="00C86D4D" w:rsidRPr="00C86D4D" w:rsidRDefault="00C86D4D" w:rsidP="00C86D4D">
      <w:pPr>
        <w:spacing w:before="0" w:after="0" w:line="240" w:lineRule="auto"/>
        <w:rPr>
          <w:sz w:val="22"/>
          <w:szCs w:val="22"/>
        </w:rPr>
      </w:pPr>
      <w:r w:rsidRPr="00C86D4D">
        <w:rPr>
          <w:sz w:val="22"/>
          <w:szCs w:val="22"/>
        </w:rPr>
        <w:t>7.10.</w:t>
      </w:r>
      <w:r w:rsidRPr="00C86D4D">
        <w:rPr>
          <w:sz w:val="22"/>
          <w:szCs w:val="22"/>
        </w:rPr>
        <w:tab/>
        <w:t>Wykonawca jest odpowiedzialny za wszelkie szkody i straty, które spowodował w czasie prac nad usuwaniem wad.</w:t>
      </w:r>
    </w:p>
    <w:p w14:paraId="7855C01D" w14:textId="77777777" w:rsidR="00C86D4D" w:rsidRPr="00C86D4D" w:rsidRDefault="00C86D4D" w:rsidP="00C86D4D">
      <w:pPr>
        <w:spacing w:before="0" w:after="0" w:line="240" w:lineRule="auto"/>
        <w:rPr>
          <w:sz w:val="22"/>
          <w:szCs w:val="22"/>
        </w:rPr>
      </w:pPr>
      <w:r w:rsidRPr="00C86D4D">
        <w:rPr>
          <w:sz w:val="22"/>
          <w:szCs w:val="22"/>
        </w:rPr>
        <w:t>8.</w:t>
      </w:r>
      <w:r w:rsidRPr="00C86D4D">
        <w:rPr>
          <w:sz w:val="22"/>
          <w:szCs w:val="22"/>
        </w:rPr>
        <w:tab/>
        <w:t>Wykonawca, niezależnie od udzielonej gwarancji jakości, ponosi odpowiedzialność z tytułu rękojmi za wady obiektu budowlanego/robót budowlanych.</w:t>
      </w:r>
    </w:p>
    <w:p w14:paraId="0CB82062" w14:textId="77777777" w:rsidR="00F42AF1" w:rsidRDefault="00F42AF1" w:rsidP="00C86D4D">
      <w:pPr>
        <w:spacing w:before="0" w:after="0" w:line="240" w:lineRule="auto"/>
        <w:rPr>
          <w:sz w:val="22"/>
          <w:szCs w:val="22"/>
        </w:rPr>
      </w:pPr>
    </w:p>
    <w:p w14:paraId="0EBF0F38" w14:textId="77777777" w:rsidR="00C86D4D" w:rsidRPr="00C86D4D" w:rsidRDefault="00C86D4D" w:rsidP="00C86D4D">
      <w:pPr>
        <w:spacing w:before="0" w:after="0" w:line="240" w:lineRule="auto"/>
        <w:rPr>
          <w:sz w:val="22"/>
          <w:szCs w:val="22"/>
        </w:rPr>
      </w:pPr>
      <w:r w:rsidRPr="00C86D4D">
        <w:rPr>
          <w:sz w:val="22"/>
          <w:szCs w:val="22"/>
        </w:rPr>
        <w:t>Warunki gwarancji podpisali:</w:t>
      </w:r>
    </w:p>
    <w:p w14:paraId="52B792FC" w14:textId="77777777" w:rsidR="00C86D4D" w:rsidRPr="00C86D4D" w:rsidRDefault="00C86D4D" w:rsidP="00C86D4D">
      <w:pPr>
        <w:spacing w:before="0" w:after="0" w:line="240" w:lineRule="auto"/>
        <w:rPr>
          <w:sz w:val="22"/>
          <w:szCs w:val="22"/>
        </w:rPr>
      </w:pPr>
    </w:p>
    <w:p w14:paraId="678EBDDD" w14:textId="77777777" w:rsidR="00F42AF1" w:rsidRDefault="00F42AF1" w:rsidP="00C86D4D">
      <w:pPr>
        <w:spacing w:before="0" w:after="0" w:line="240" w:lineRule="auto"/>
        <w:rPr>
          <w:sz w:val="22"/>
          <w:szCs w:val="22"/>
        </w:rPr>
      </w:pPr>
    </w:p>
    <w:p w14:paraId="6A16ABD6" w14:textId="77777777" w:rsidR="00C86D4D" w:rsidRPr="00C86D4D" w:rsidRDefault="00C86D4D" w:rsidP="00C86D4D">
      <w:pPr>
        <w:spacing w:before="0" w:after="0" w:line="240" w:lineRule="auto"/>
        <w:rPr>
          <w:sz w:val="22"/>
          <w:szCs w:val="22"/>
        </w:rPr>
      </w:pPr>
      <w:r w:rsidRPr="00C86D4D">
        <w:rPr>
          <w:sz w:val="22"/>
          <w:szCs w:val="22"/>
        </w:rPr>
        <w:t>…………………………………………………………………………………………………………</w:t>
      </w:r>
    </w:p>
    <w:p w14:paraId="02CB27CF" w14:textId="77777777" w:rsidR="00C86D4D" w:rsidRPr="00C86D4D" w:rsidRDefault="00C86D4D" w:rsidP="00C86D4D">
      <w:pPr>
        <w:spacing w:before="0" w:after="0" w:line="240" w:lineRule="auto"/>
        <w:rPr>
          <w:sz w:val="22"/>
          <w:szCs w:val="22"/>
        </w:rPr>
      </w:pPr>
      <w:r w:rsidRPr="00C86D4D">
        <w:rPr>
          <w:sz w:val="22"/>
          <w:szCs w:val="22"/>
        </w:rPr>
        <w:t>Udzielający gwarancji jakości upoważniony przedstawiciel Wykonawcy:</w:t>
      </w:r>
    </w:p>
    <w:p w14:paraId="46C2D55D" w14:textId="77777777" w:rsidR="00C86D4D" w:rsidRPr="00C86D4D" w:rsidRDefault="00C86D4D" w:rsidP="00C86D4D">
      <w:pPr>
        <w:spacing w:before="0" w:after="0" w:line="240" w:lineRule="auto"/>
        <w:rPr>
          <w:sz w:val="22"/>
          <w:szCs w:val="22"/>
        </w:rPr>
      </w:pPr>
    </w:p>
    <w:p w14:paraId="3B802E39" w14:textId="77777777" w:rsidR="00F42AF1" w:rsidRDefault="00F42AF1" w:rsidP="00C86D4D">
      <w:pPr>
        <w:spacing w:before="0" w:after="0" w:line="240" w:lineRule="auto"/>
        <w:rPr>
          <w:sz w:val="22"/>
          <w:szCs w:val="22"/>
        </w:rPr>
      </w:pPr>
    </w:p>
    <w:p w14:paraId="3F7A1E98" w14:textId="77777777" w:rsidR="00C86D4D" w:rsidRPr="00C86D4D" w:rsidRDefault="00C86D4D" w:rsidP="00C86D4D">
      <w:pPr>
        <w:spacing w:before="0" w:after="0" w:line="240" w:lineRule="auto"/>
        <w:rPr>
          <w:sz w:val="22"/>
          <w:szCs w:val="22"/>
        </w:rPr>
      </w:pPr>
      <w:r w:rsidRPr="00C86D4D">
        <w:rPr>
          <w:sz w:val="22"/>
          <w:szCs w:val="22"/>
        </w:rPr>
        <w:t>…………………………………………………………………………………………………………</w:t>
      </w:r>
    </w:p>
    <w:p w14:paraId="4AF4778C" w14:textId="77777777" w:rsidR="00C86D4D" w:rsidRPr="00C86D4D" w:rsidRDefault="00C86D4D" w:rsidP="00C86D4D">
      <w:pPr>
        <w:spacing w:before="0" w:after="0" w:line="240" w:lineRule="auto"/>
        <w:rPr>
          <w:sz w:val="22"/>
          <w:szCs w:val="22"/>
        </w:rPr>
      </w:pPr>
      <w:r w:rsidRPr="00C86D4D">
        <w:rPr>
          <w:sz w:val="22"/>
          <w:szCs w:val="22"/>
        </w:rPr>
        <w:t>Przyjmujący gwarancję jakości przedstawiciele Zamawiającego:</w:t>
      </w:r>
    </w:p>
    <w:p w14:paraId="1F9B16E5" w14:textId="77777777" w:rsidR="00F42AF1" w:rsidRDefault="00F42AF1" w:rsidP="00C86D4D">
      <w:pPr>
        <w:spacing w:before="0" w:after="0" w:line="240" w:lineRule="auto"/>
        <w:rPr>
          <w:sz w:val="22"/>
          <w:szCs w:val="22"/>
        </w:rPr>
      </w:pPr>
    </w:p>
    <w:p w14:paraId="1BCA0B49" w14:textId="77777777" w:rsidR="00F42AF1" w:rsidRDefault="00F42AF1" w:rsidP="00C86D4D">
      <w:pPr>
        <w:spacing w:before="0" w:after="0" w:line="240" w:lineRule="auto"/>
        <w:rPr>
          <w:sz w:val="22"/>
          <w:szCs w:val="22"/>
        </w:rPr>
      </w:pPr>
    </w:p>
    <w:p w14:paraId="311FBCEC" w14:textId="77777777" w:rsidR="00C86D4D" w:rsidRPr="00C86D4D" w:rsidRDefault="00C86D4D" w:rsidP="00C86D4D">
      <w:pPr>
        <w:spacing w:before="0" w:after="0" w:line="240" w:lineRule="auto"/>
        <w:rPr>
          <w:sz w:val="22"/>
          <w:szCs w:val="22"/>
        </w:rPr>
      </w:pPr>
      <w:r w:rsidRPr="00C86D4D">
        <w:rPr>
          <w:sz w:val="22"/>
          <w:szCs w:val="22"/>
        </w:rPr>
        <w:t>…………………………………………………………………………………………………………</w:t>
      </w:r>
    </w:p>
    <w:p w14:paraId="299F7590" w14:textId="77777777" w:rsidR="00E26A0B" w:rsidRPr="00BC1126" w:rsidRDefault="00C86D4D" w:rsidP="00C86D4D">
      <w:pPr>
        <w:spacing w:before="0" w:after="0" w:line="240" w:lineRule="auto"/>
        <w:rPr>
          <w:sz w:val="22"/>
          <w:szCs w:val="22"/>
        </w:rPr>
      </w:pPr>
      <w:r w:rsidRPr="00C86D4D">
        <w:rPr>
          <w:sz w:val="22"/>
          <w:szCs w:val="22"/>
        </w:rPr>
        <w:t>przy udziale Użytkownika</w:t>
      </w:r>
    </w:p>
    <w:sectPr w:rsidR="00E26A0B" w:rsidRPr="00BC1126" w:rsidSect="009D4843">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42CE" w14:textId="77777777" w:rsidR="00A15786" w:rsidRDefault="00A15786" w:rsidP="00BA6736">
      <w:r>
        <w:separator/>
      </w:r>
    </w:p>
  </w:endnote>
  <w:endnote w:type="continuationSeparator" w:id="0">
    <w:p w14:paraId="525D7D28" w14:textId="77777777" w:rsidR="00A15786" w:rsidRDefault="00A15786"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charset w:val="00"/>
    <w:family w:val="swiss"/>
    <w:pitch w:val="variable"/>
  </w:font>
  <w:font w:name="FrankfurtGothic">
    <w:altName w:val="Times New Roman"/>
    <w:charset w:val="00"/>
    <w:family w:val="auto"/>
    <w:pitch w:val="variable"/>
  </w:font>
  <w:font w:name="Arial Unicode MS">
    <w:altName w:val="Arial"/>
    <w:panose1 w:val="020B0604020202020204"/>
    <w:charset w:val="80"/>
    <w:family w:val="swiss"/>
    <w:pitch w:val="variable"/>
    <w:sig w:usb0="F7FFAFFF" w:usb1="E9DFFFFF" w:usb2="0000003F" w:usb3="00000000" w:csb0="003F01FF" w:csb1="00000000"/>
  </w:font>
  <w:font w:name="Lato">
    <w:altName w:val="Calibri"/>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A30E" w14:textId="77777777" w:rsidR="001122E3" w:rsidRDefault="001122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009158"/>
      <w:docPartObj>
        <w:docPartGallery w:val="Page Numbers (Bottom of Page)"/>
        <w:docPartUnique/>
      </w:docPartObj>
    </w:sdtPr>
    <w:sdtEndPr/>
    <w:sdtContent>
      <w:p w14:paraId="19E14B0A" w14:textId="77777777" w:rsidR="009D4843" w:rsidRDefault="009D4843">
        <w:pPr>
          <w:pStyle w:val="Stopka"/>
          <w:jc w:val="right"/>
        </w:pPr>
        <w:r>
          <w:fldChar w:fldCharType="begin"/>
        </w:r>
        <w:r>
          <w:instrText>PAGE   \* MERGEFORMAT</w:instrText>
        </w:r>
        <w:r>
          <w:fldChar w:fldCharType="separate"/>
        </w:r>
        <w:r w:rsidR="00AB449E">
          <w:rPr>
            <w:noProof/>
          </w:rPr>
          <w:t>2</w:t>
        </w:r>
        <w:r>
          <w:fldChar w:fldCharType="end"/>
        </w:r>
      </w:p>
    </w:sdtContent>
  </w:sdt>
  <w:p w14:paraId="73087BFF" w14:textId="77777777" w:rsidR="006E3ADA" w:rsidRPr="00C130EE" w:rsidRDefault="006E3ADA" w:rsidP="00C130E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7" w:type="dxa"/>
      <w:tblLook w:val="04A0" w:firstRow="1" w:lastRow="0" w:firstColumn="1" w:lastColumn="0" w:noHBand="0" w:noVBand="1"/>
    </w:tblPr>
    <w:tblGrid>
      <w:gridCol w:w="6187"/>
      <w:gridCol w:w="3420"/>
    </w:tblGrid>
    <w:tr w:rsidR="008820BB" w:rsidRPr="00E17232" w14:paraId="3167DD0A" w14:textId="77777777" w:rsidTr="001C2EFB">
      <w:trPr>
        <w:trHeight w:val="709"/>
      </w:trPr>
      <w:tc>
        <w:tcPr>
          <w:tcW w:w="6187" w:type="dxa"/>
          <w:shd w:val="clear" w:color="auto" w:fill="auto"/>
          <w:vAlign w:val="bottom"/>
        </w:tcPr>
        <w:p w14:paraId="291E9C33" w14:textId="77777777" w:rsidR="001C2EFB" w:rsidRPr="00470C82" w:rsidRDefault="001C2EFB" w:rsidP="001C2EFB">
          <w:pPr>
            <w:widowControl w:val="0"/>
            <w:spacing w:before="0" w:after="0" w:line="264" w:lineRule="auto"/>
            <w:jc w:val="left"/>
            <w:rPr>
              <w:rFonts w:ascii="Lato" w:eastAsia="Lucida Sans Unicode" w:hAnsi="Lato" w:cs="Mangal"/>
              <w:color w:val="195F8A"/>
              <w:kern w:val="1"/>
              <w:sz w:val="18"/>
              <w:szCs w:val="18"/>
              <w:lang w:eastAsia="hi-IN" w:bidi="hi-IN"/>
            </w:rPr>
          </w:pPr>
          <w:r w:rsidRPr="00470C82">
            <w:rPr>
              <w:rFonts w:ascii="Lato" w:eastAsia="Lucida Sans Unicode" w:hAnsi="Lato" w:cs="Mangal"/>
              <w:color w:val="195F8A"/>
              <w:kern w:val="1"/>
              <w:sz w:val="18"/>
              <w:szCs w:val="18"/>
              <w:lang w:eastAsia="hi-IN" w:bidi="hi-IN"/>
            </w:rPr>
            <w:t>Regionalny Zarząd Gospodarki Wodnej w Warszawie</w:t>
          </w:r>
        </w:p>
        <w:p w14:paraId="165B08BA" w14:textId="77777777" w:rsidR="001C2EFB" w:rsidRPr="00470C82" w:rsidRDefault="001C2EFB" w:rsidP="001C2EFB">
          <w:pPr>
            <w:widowControl w:val="0"/>
            <w:spacing w:before="0" w:after="0" w:line="264" w:lineRule="auto"/>
            <w:jc w:val="left"/>
            <w:rPr>
              <w:rFonts w:ascii="Lato" w:eastAsia="Lucida Sans Unicode" w:hAnsi="Lato" w:cs="Mangal"/>
              <w:color w:val="195F8A"/>
              <w:kern w:val="1"/>
              <w:sz w:val="18"/>
              <w:szCs w:val="18"/>
              <w:lang w:eastAsia="hi-IN" w:bidi="hi-IN"/>
            </w:rPr>
          </w:pPr>
          <w:r w:rsidRPr="00470C82">
            <w:rPr>
              <w:rFonts w:ascii="Lato" w:eastAsia="Lucida Sans Unicode" w:hAnsi="Lato" w:cs="Mangal"/>
              <w:color w:val="195F8A"/>
              <w:kern w:val="1"/>
              <w:sz w:val="18"/>
              <w:szCs w:val="18"/>
              <w:lang w:eastAsia="hi-IN" w:bidi="hi-IN"/>
            </w:rPr>
            <w:t>ul. Zarzecze 13B, 03-194 Warszawa</w:t>
          </w:r>
        </w:p>
        <w:p w14:paraId="3D6A83E3" w14:textId="77777777" w:rsidR="001C2EFB" w:rsidRPr="00470C82" w:rsidRDefault="001C2EFB" w:rsidP="001C2EFB">
          <w:pPr>
            <w:widowControl w:val="0"/>
            <w:spacing w:before="0" w:after="0" w:line="264" w:lineRule="auto"/>
            <w:jc w:val="left"/>
            <w:rPr>
              <w:rFonts w:ascii="Lato" w:eastAsia="Lucida Sans Unicode" w:hAnsi="Lato" w:cs="Mangal"/>
              <w:color w:val="195F8A"/>
              <w:kern w:val="1"/>
              <w:sz w:val="18"/>
              <w:szCs w:val="18"/>
              <w:lang w:eastAsia="hi-IN" w:bidi="hi-IN"/>
            </w:rPr>
          </w:pPr>
          <w:r w:rsidRPr="00470C82">
            <w:rPr>
              <w:rFonts w:ascii="Lato" w:eastAsia="Lucida Sans Unicode" w:hAnsi="Lato" w:cs="Mangal"/>
              <w:color w:val="195F8A"/>
              <w:kern w:val="1"/>
              <w:sz w:val="18"/>
              <w:szCs w:val="18"/>
              <w:lang w:eastAsia="hi-IN" w:bidi="hi-IN"/>
            </w:rPr>
            <w:t>Telefon:  (22) 58 70 211, fax (22) 58 70 202</w:t>
          </w:r>
        </w:p>
        <w:p w14:paraId="3A527DC5" w14:textId="77777777" w:rsidR="001C2EFB" w:rsidRPr="00470C82" w:rsidRDefault="001C2EFB" w:rsidP="001C2EFB">
          <w:pPr>
            <w:widowControl w:val="0"/>
            <w:spacing w:before="0" w:after="0" w:line="264" w:lineRule="auto"/>
            <w:jc w:val="left"/>
            <w:rPr>
              <w:rFonts w:ascii="Lato" w:eastAsia="Lucida Sans Unicode" w:hAnsi="Lato" w:cs="Mangal"/>
              <w:color w:val="195F8A"/>
              <w:kern w:val="1"/>
              <w:sz w:val="18"/>
              <w:szCs w:val="18"/>
              <w:lang w:eastAsia="hi-IN" w:bidi="hi-IN"/>
            </w:rPr>
          </w:pPr>
          <w:r w:rsidRPr="00470C82">
            <w:rPr>
              <w:rFonts w:ascii="Lato" w:eastAsia="Lucida Sans Unicode" w:hAnsi="Lato" w:cs="Mangal"/>
              <w:color w:val="195F8A"/>
              <w:kern w:val="1"/>
              <w:sz w:val="18"/>
              <w:szCs w:val="18"/>
              <w:lang w:eastAsia="hi-IN" w:bidi="hi-IN"/>
            </w:rPr>
            <w:t>e-mail: warszawa@wody.gov.pl</w:t>
          </w:r>
        </w:p>
        <w:p w14:paraId="09AFD466" w14:textId="77777777" w:rsidR="005A0398" w:rsidRPr="00501EE7" w:rsidRDefault="00A15786" w:rsidP="001C2EFB">
          <w:pPr>
            <w:spacing w:before="0" w:after="0" w:line="264" w:lineRule="auto"/>
            <w:contextualSpacing/>
            <w:jc w:val="left"/>
            <w:rPr>
              <w:rFonts w:ascii="Lato" w:hAnsi="Lato"/>
              <w:color w:val="195F8A"/>
              <w:sz w:val="18"/>
              <w:szCs w:val="18"/>
            </w:rPr>
          </w:pPr>
          <w:hyperlink r:id="rId1" w:history="1">
            <w:r w:rsidR="001C2EFB" w:rsidRPr="00221D66">
              <w:rPr>
                <w:rStyle w:val="Hipercze"/>
                <w:rFonts w:ascii="Lato" w:eastAsia="Lucida Sans Unicode" w:hAnsi="Lato" w:cs="Mangal"/>
                <w:kern w:val="1"/>
                <w:sz w:val="18"/>
                <w:szCs w:val="18"/>
                <w:u w:val="none"/>
                <w:lang w:eastAsia="hi-IN" w:bidi="hi-IN"/>
              </w:rPr>
              <w:t>https://warszawa.wody.gov.pl</w:t>
            </w:r>
          </w:hyperlink>
        </w:p>
      </w:tc>
      <w:tc>
        <w:tcPr>
          <w:tcW w:w="3420" w:type="dxa"/>
          <w:shd w:val="clear" w:color="auto" w:fill="auto"/>
          <w:vAlign w:val="bottom"/>
        </w:tcPr>
        <w:p w14:paraId="3973FAC3" w14:textId="77777777" w:rsidR="005A0398" w:rsidRPr="00E17232" w:rsidRDefault="005A0398" w:rsidP="008820BB">
          <w:pPr>
            <w:spacing w:before="0" w:after="0" w:line="264" w:lineRule="auto"/>
            <w:contextualSpacing/>
            <w:jc w:val="right"/>
            <w:rPr>
              <w:rFonts w:ascii="Lato" w:hAnsi="Lato"/>
              <w:color w:val="195F8A"/>
              <w:sz w:val="18"/>
              <w:szCs w:val="18"/>
            </w:rPr>
          </w:pPr>
          <w:r w:rsidRPr="00E17232">
            <w:rPr>
              <w:rFonts w:ascii="Lato" w:hAnsi="Lato"/>
              <w:color w:val="195F8A"/>
              <w:sz w:val="18"/>
              <w:szCs w:val="18"/>
            </w:rPr>
            <w:t>www.wody.gov.pl</w:t>
          </w:r>
        </w:p>
      </w:tc>
    </w:tr>
  </w:tbl>
  <w:p w14:paraId="78978612" w14:textId="77777777" w:rsidR="005A0398" w:rsidRPr="00E17232" w:rsidRDefault="005A0398" w:rsidP="00B36587">
    <w:pPr>
      <w:pStyle w:val="Stopka"/>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DE307" w14:textId="77777777" w:rsidR="00A15786" w:rsidRDefault="00A15786" w:rsidP="00BA6736">
      <w:r>
        <w:separator/>
      </w:r>
    </w:p>
  </w:footnote>
  <w:footnote w:type="continuationSeparator" w:id="0">
    <w:p w14:paraId="3DE6251A" w14:textId="77777777" w:rsidR="00A15786" w:rsidRDefault="00A15786"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BD09" w14:textId="77777777" w:rsidR="001122E3" w:rsidRDefault="001122E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8E93" w14:textId="77777777" w:rsidR="0044662E" w:rsidRDefault="0044662E" w:rsidP="000B20D3">
    <w:pPr>
      <w:pStyle w:val="Nagwek"/>
      <w:spacing w:before="0" w:after="0"/>
    </w:pPr>
  </w:p>
  <w:p w14:paraId="4DEB5200" w14:textId="77777777" w:rsidR="0044662E" w:rsidRDefault="0044662E" w:rsidP="000B20D3">
    <w:pPr>
      <w:pStyle w:val="Nagwek"/>
      <w:spacing w:before="0" w:after="0"/>
    </w:pPr>
  </w:p>
  <w:p w14:paraId="57B5B778" w14:textId="77777777" w:rsidR="0044662E" w:rsidRDefault="0044662E" w:rsidP="000B20D3">
    <w:pPr>
      <w:pStyle w:val="Nagwek"/>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6A93" w14:textId="7C4C1327" w:rsidR="0044662E" w:rsidRDefault="0044662E">
    <w:pPr>
      <w:pStyle w:val="Nagwek"/>
    </w:pPr>
  </w:p>
  <w:p w14:paraId="172F0B37" w14:textId="3311249A" w:rsidR="001122E3" w:rsidRDefault="001122E3">
    <w:pPr>
      <w:pStyle w:val="Nagwek"/>
    </w:pPr>
  </w:p>
  <w:p w14:paraId="0706DE4B" w14:textId="3AC925B2" w:rsidR="001122E3" w:rsidRDefault="005C4846">
    <w:pPr>
      <w:pStyle w:val="Nagwek"/>
    </w:pPr>
    <w:r>
      <w:rPr>
        <w:noProof/>
      </w:rPr>
      <w:drawing>
        <wp:inline distT="0" distB="0" distL="0" distR="0" wp14:anchorId="51B802E4" wp14:editId="18386439">
          <wp:extent cx="5760720" cy="554990"/>
          <wp:effectExtent l="0" t="0" r="0"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60720" cy="554990"/>
                  </a:xfrm>
                  <a:prstGeom prst="rect">
                    <a:avLst/>
                  </a:prstGeom>
                </pic:spPr>
              </pic:pic>
            </a:graphicData>
          </a:graphic>
        </wp:inline>
      </w:drawing>
    </w:r>
    <w:bookmarkStart w:id="0" w:name="_GoBack"/>
    <w:bookmarkEnd w:id="0"/>
  </w:p>
  <w:p w14:paraId="38CDA87E" w14:textId="77777777" w:rsidR="001122E3" w:rsidRDefault="001122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9.5pt" o:bullet="t">
        <v:imagedata r:id="rId1" o:title="bulet_green"/>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7"/>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2" w15:restartNumberingAfterBreak="0">
    <w:nsid w:val="0B881575"/>
    <w:multiLevelType w:val="hybridMultilevel"/>
    <w:tmpl w:val="F2D6B702"/>
    <w:lvl w:ilvl="0" w:tplc="17380CCC">
      <w:start w:val="1"/>
      <w:numFmt w:val="lowerLetter"/>
      <w:lvlText w:val="%1."/>
      <w:lvlJc w:val="left"/>
      <w:pPr>
        <w:ind w:left="1080" w:hanging="360"/>
      </w:pPr>
      <w:rPr>
        <w:rFonts w:ascii="Calibri" w:hAnsi="Calibri" w:hint="default"/>
        <w:b w:val="0"/>
        <w:i w:val="0"/>
        <w:color w:val="auto"/>
        <w:sz w:val="20"/>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3"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A90877"/>
    <w:multiLevelType w:val="hybridMultilevel"/>
    <w:tmpl w:val="F86E2FDC"/>
    <w:lvl w:ilvl="0" w:tplc="CA36F290">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7"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9"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F676E7B"/>
    <w:multiLevelType w:val="hybridMultilevel"/>
    <w:tmpl w:val="9AA05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E8738E"/>
    <w:multiLevelType w:val="hybridMultilevel"/>
    <w:tmpl w:val="8FB8EC12"/>
    <w:lvl w:ilvl="0" w:tplc="8D3260D6">
      <w:start w:val="1"/>
      <w:numFmt w:val="lowerLetter"/>
      <w:lvlText w:val="%1."/>
      <w:lvlJc w:val="left"/>
      <w:pPr>
        <w:ind w:left="785" w:hanging="360"/>
      </w:pPr>
      <w:rPr>
        <w:rFonts w:hint="default"/>
        <w:color w:val="auto"/>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13" w15:restartNumberingAfterBreak="0">
    <w:nsid w:val="5A716880"/>
    <w:multiLevelType w:val="hybridMultilevel"/>
    <w:tmpl w:val="27347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BD04BC"/>
    <w:multiLevelType w:val="hybridMultilevel"/>
    <w:tmpl w:val="32180B9C"/>
    <w:lvl w:ilvl="0" w:tplc="0415000F">
      <w:start w:val="1"/>
      <w:numFmt w:val="decimal"/>
      <w:lvlText w:val="%1."/>
      <w:lvlJc w:val="left"/>
      <w:pPr>
        <w:tabs>
          <w:tab w:val="num" w:pos="720"/>
        </w:tabs>
        <w:ind w:left="720" w:hanging="360"/>
      </w:pPr>
    </w:lvl>
    <w:lvl w:ilvl="1" w:tplc="9954D5C4">
      <w:start w:val="1"/>
      <w:numFmt w:val="bullet"/>
      <w:lvlText w:val=""/>
      <w:lvlPicBulletId w:val="0"/>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47A6BD7"/>
    <w:multiLevelType w:val="hybridMultilevel"/>
    <w:tmpl w:val="AA46D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17" w15:restartNumberingAfterBreak="0">
    <w:nsid w:val="702A5964"/>
    <w:multiLevelType w:val="hybridMultilevel"/>
    <w:tmpl w:val="CA3CEA22"/>
    <w:lvl w:ilvl="0" w:tplc="CA36F290">
      <w:start w:val="1"/>
      <w:numFmt w:val="decimal"/>
      <w:lvlText w:val="%1."/>
      <w:lvlJc w:val="left"/>
      <w:pPr>
        <w:ind w:left="720" w:hanging="360"/>
      </w:pPr>
    </w:lvl>
    <w:lvl w:ilvl="1" w:tplc="04150019">
      <w:start w:val="1"/>
      <w:numFmt w:val="lowerLetter"/>
      <w:lvlText w:val="%2."/>
      <w:lvlJc w:val="left"/>
      <w:pPr>
        <w:ind w:left="1440" w:hanging="360"/>
      </w:pPr>
    </w:lvl>
    <w:lvl w:ilvl="2" w:tplc="09CA0550">
      <w:start w:val="1"/>
      <w:numFmt w:val="bullet"/>
      <w:lvlText w:val=""/>
      <w:lvlJc w:val="left"/>
      <w:pPr>
        <w:ind w:left="2160" w:hanging="180"/>
      </w:pPr>
      <w:rPr>
        <w:rFonts w:ascii="Symbol" w:hAnsi="Symbol" w:hint="default"/>
        <w:color w:val="0087CD"/>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082844"/>
    <w:multiLevelType w:val="hybridMultilevel"/>
    <w:tmpl w:val="08E497B0"/>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12"/>
  </w:num>
  <w:num w:numId="2">
    <w:abstractNumId w:val="12"/>
  </w:num>
  <w:num w:numId="3">
    <w:abstractNumId w:val="10"/>
  </w:num>
  <w:num w:numId="4">
    <w:abstractNumId w:val="10"/>
  </w:num>
  <w:num w:numId="5">
    <w:abstractNumId w:val="10"/>
  </w:num>
  <w:num w:numId="6">
    <w:abstractNumId w:val="2"/>
  </w:num>
  <w:num w:numId="7">
    <w:abstractNumId w:val="2"/>
  </w:num>
  <w:num w:numId="8">
    <w:abstractNumId w:val="10"/>
  </w:num>
  <w:num w:numId="9">
    <w:abstractNumId w:val="16"/>
  </w:num>
  <w:num w:numId="10">
    <w:abstractNumId w:val="16"/>
  </w:num>
  <w:num w:numId="11">
    <w:abstractNumId w:val="14"/>
  </w:num>
  <w:num w:numId="12">
    <w:abstractNumId w:val="16"/>
  </w:num>
  <w:num w:numId="13">
    <w:abstractNumId w:val="14"/>
  </w:num>
  <w:num w:numId="14">
    <w:abstractNumId w:val="4"/>
  </w:num>
  <w:num w:numId="15">
    <w:abstractNumId w:val="10"/>
  </w:num>
  <w:num w:numId="16">
    <w:abstractNumId w:val="10"/>
  </w:num>
  <w:num w:numId="17">
    <w:abstractNumId w:val="10"/>
  </w:num>
  <w:num w:numId="18">
    <w:abstractNumId w:val="10"/>
  </w:num>
  <w:num w:numId="19">
    <w:abstractNumId w:val="16"/>
  </w:num>
  <w:num w:numId="20">
    <w:abstractNumId w:val="14"/>
  </w:num>
  <w:num w:numId="21">
    <w:abstractNumId w:val="10"/>
  </w:num>
  <w:num w:numId="22">
    <w:abstractNumId w:val="10"/>
  </w:num>
  <w:num w:numId="23">
    <w:abstractNumId w:val="16"/>
  </w:num>
  <w:num w:numId="24">
    <w:abstractNumId w:val="14"/>
  </w:num>
  <w:num w:numId="25">
    <w:abstractNumId w:val="9"/>
  </w:num>
  <w:num w:numId="26">
    <w:abstractNumId w:val="3"/>
  </w:num>
  <w:num w:numId="27">
    <w:abstractNumId w:val="3"/>
  </w:num>
  <w:num w:numId="28">
    <w:abstractNumId w:val="10"/>
  </w:num>
  <w:num w:numId="29">
    <w:abstractNumId w:val="10"/>
  </w:num>
  <w:num w:numId="30">
    <w:abstractNumId w:val="6"/>
  </w:num>
  <w:num w:numId="31">
    <w:abstractNumId w:val="6"/>
  </w:num>
  <w:num w:numId="32">
    <w:abstractNumId w:val="10"/>
  </w:num>
  <w:num w:numId="33">
    <w:abstractNumId w:val="16"/>
  </w:num>
  <w:num w:numId="34">
    <w:abstractNumId w:val="3"/>
  </w:num>
  <w:num w:numId="35">
    <w:abstractNumId w:val="6"/>
  </w:num>
  <w:num w:numId="36">
    <w:abstractNumId w:val="7"/>
  </w:num>
  <w:num w:numId="37">
    <w:abstractNumId w:val="7"/>
  </w:num>
  <w:num w:numId="38">
    <w:abstractNumId w:val="5"/>
  </w:num>
  <w:num w:numId="39">
    <w:abstractNumId w:val="17"/>
  </w:num>
  <w:num w:numId="40">
    <w:abstractNumId w:val="8"/>
  </w:num>
  <w:num w:numId="41">
    <w:abstractNumId w:val="13"/>
  </w:num>
  <w:num w:numId="42">
    <w:abstractNumId w:val="15"/>
  </w:num>
  <w:num w:numId="43">
    <w:abstractNumId w:val="0"/>
  </w:num>
  <w:num w:numId="44">
    <w:abstractNumId w:val="18"/>
  </w:num>
  <w:num w:numId="45">
    <w:abstractNumId w:val="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BB8"/>
    <w:rsid w:val="00000FD3"/>
    <w:rsid w:val="00010F6E"/>
    <w:rsid w:val="00024D9F"/>
    <w:rsid w:val="00025D43"/>
    <w:rsid w:val="00025E02"/>
    <w:rsid w:val="00051323"/>
    <w:rsid w:val="0005743E"/>
    <w:rsid w:val="000905F8"/>
    <w:rsid w:val="00090E4D"/>
    <w:rsid w:val="000A40D2"/>
    <w:rsid w:val="000B20D3"/>
    <w:rsid w:val="000B2AFD"/>
    <w:rsid w:val="000B7446"/>
    <w:rsid w:val="000E5BD3"/>
    <w:rsid w:val="000F3B79"/>
    <w:rsid w:val="0010437A"/>
    <w:rsid w:val="001122E3"/>
    <w:rsid w:val="001336FE"/>
    <w:rsid w:val="00136EC4"/>
    <w:rsid w:val="00143E45"/>
    <w:rsid w:val="001446B4"/>
    <w:rsid w:val="00164758"/>
    <w:rsid w:val="001722E8"/>
    <w:rsid w:val="00185E39"/>
    <w:rsid w:val="00190C02"/>
    <w:rsid w:val="00195AEC"/>
    <w:rsid w:val="001A1AAB"/>
    <w:rsid w:val="001C2EFB"/>
    <w:rsid w:val="001C5CCD"/>
    <w:rsid w:val="001D421E"/>
    <w:rsid w:val="001F1B2B"/>
    <w:rsid w:val="00213B7C"/>
    <w:rsid w:val="002219B6"/>
    <w:rsid w:val="0022361F"/>
    <w:rsid w:val="00225731"/>
    <w:rsid w:val="00234230"/>
    <w:rsid w:val="00236BFF"/>
    <w:rsid w:val="00241E62"/>
    <w:rsid w:val="00246960"/>
    <w:rsid w:val="00250DEC"/>
    <w:rsid w:val="00252230"/>
    <w:rsid w:val="00254A6C"/>
    <w:rsid w:val="00283C45"/>
    <w:rsid w:val="00284886"/>
    <w:rsid w:val="002958C5"/>
    <w:rsid w:val="002B6A92"/>
    <w:rsid w:val="002C2C5B"/>
    <w:rsid w:val="002C471B"/>
    <w:rsid w:val="002D2BA9"/>
    <w:rsid w:val="002D5990"/>
    <w:rsid w:val="002E2446"/>
    <w:rsid w:val="00316727"/>
    <w:rsid w:val="00322E82"/>
    <w:rsid w:val="003260A2"/>
    <w:rsid w:val="00330F37"/>
    <w:rsid w:val="00334065"/>
    <w:rsid w:val="00341D6F"/>
    <w:rsid w:val="00343710"/>
    <w:rsid w:val="00360C08"/>
    <w:rsid w:val="0036305C"/>
    <w:rsid w:val="003705EC"/>
    <w:rsid w:val="0037424F"/>
    <w:rsid w:val="00380C7B"/>
    <w:rsid w:val="0038159E"/>
    <w:rsid w:val="00391BB8"/>
    <w:rsid w:val="003931C3"/>
    <w:rsid w:val="003A4160"/>
    <w:rsid w:val="003B0619"/>
    <w:rsid w:val="003B1F3F"/>
    <w:rsid w:val="003C220E"/>
    <w:rsid w:val="003D339D"/>
    <w:rsid w:val="003E6AAF"/>
    <w:rsid w:val="003F3358"/>
    <w:rsid w:val="003F60CE"/>
    <w:rsid w:val="004246ED"/>
    <w:rsid w:val="00424D9F"/>
    <w:rsid w:val="0044662E"/>
    <w:rsid w:val="00451250"/>
    <w:rsid w:val="004622A2"/>
    <w:rsid w:val="00467013"/>
    <w:rsid w:val="00481B2A"/>
    <w:rsid w:val="004A1542"/>
    <w:rsid w:val="004A6980"/>
    <w:rsid w:val="004A7945"/>
    <w:rsid w:val="004A7D08"/>
    <w:rsid w:val="004B7715"/>
    <w:rsid w:val="004C03D8"/>
    <w:rsid w:val="004E1C0E"/>
    <w:rsid w:val="00501EE7"/>
    <w:rsid w:val="0050570C"/>
    <w:rsid w:val="00514C54"/>
    <w:rsid w:val="00527AB7"/>
    <w:rsid w:val="005309DF"/>
    <w:rsid w:val="005317E4"/>
    <w:rsid w:val="00540732"/>
    <w:rsid w:val="00553011"/>
    <w:rsid w:val="00554B24"/>
    <w:rsid w:val="005603AB"/>
    <w:rsid w:val="005732FD"/>
    <w:rsid w:val="00574457"/>
    <w:rsid w:val="00575BD8"/>
    <w:rsid w:val="005762B3"/>
    <w:rsid w:val="005827E1"/>
    <w:rsid w:val="005842F6"/>
    <w:rsid w:val="00584F09"/>
    <w:rsid w:val="00591619"/>
    <w:rsid w:val="005A0398"/>
    <w:rsid w:val="005B1FE5"/>
    <w:rsid w:val="005B57C5"/>
    <w:rsid w:val="005C34B5"/>
    <w:rsid w:val="005C4846"/>
    <w:rsid w:val="005C549C"/>
    <w:rsid w:val="005E01F4"/>
    <w:rsid w:val="005E1916"/>
    <w:rsid w:val="005F0258"/>
    <w:rsid w:val="005F072B"/>
    <w:rsid w:val="005F47A2"/>
    <w:rsid w:val="00603396"/>
    <w:rsid w:val="006271FA"/>
    <w:rsid w:val="00632A64"/>
    <w:rsid w:val="0063769B"/>
    <w:rsid w:val="00650B38"/>
    <w:rsid w:val="00650C57"/>
    <w:rsid w:val="00654E8C"/>
    <w:rsid w:val="0066348A"/>
    <w:rsid w:val="00677F1F"/>
    <w:rsid w:val="0068705E"/>
    <w:rsid w:val="00691776"/>
    <w:rsid w:val="00693570"/>
    <w:rsid w:val="00693FBE"/>
    <w:rsid w:val="00694345"/>
    <w:rsid w:val="0069648F"/>
    <w:rsid w:val="00697B58"/>
    <w:rsid w:val="006A0366"/>
    <w:rsid w:val="006A1821"/>
    <w:rsid w:val="006A20E2"/>
    <w:rsid w:val="006C62F3"/>
    <w:rsid w:val="006E3ADA"/>
    <w:rsid w:val="006F6532"/>
    <w:rsid w:val="007003FD"/>
    <w:rsid w:val="0071332F"/>
    <w:rsid w:val="00722AF5"/>
    <w:rsid w:val="00733EAE"/>
    <w:rsid w:val="007366DB"/>
    <w:rsid w:val="007544F3"/>
    <w:rsid w:val="00776FE4"/>
    <w:rsid w:val="00782C00"/>
    <w:rsid w:val="0079046A"/>
    <w:rsid w:val="00790F90"/>
    <w:rsid w:val="00795CEB"/>
    <w:rsid w:val="007A3071"/>
    <w:rsid w:val="007B5804"/>
    <w:rsid w:val="007C04D4"/>
    <w:rsid w:val="00807B9A"/>
    <w:rsid w:val="008106A7"/>
    <w:rsid w:val="008200ED"/>
    <w:rsid w:val="008252E2"/>
    <w:rsid w:val="00825598"/>
    <w:rsid w:val="00841F1A"/>
    <w:rsid w:val="00847B56"/>
    <w:rsid w:val="008524F7"/>
    <w:rsid w:val="008820BB"/>
    <w:rsid w:val="008853C3"/>
    <w:rsid w:val="008A065F"/>
    <w:rsid w:val="008B06A7"/>
    <w:rsid w:val="008B210F"/>
    <w:rsid w:val="008D2114"/>
    <w:rsid w:val="008D32A5"/>
    <w:rsid w:val="008D73AD"/>
    <w:rsid w:val="008F5E2D"/>
    <w:rsid w:val="00902CC7"/>
    <w:rsid w:val="00911F10"/>
    <w:rsid w:val="00924179"/>
    <w:rsid w:val="00933635"/>
    <w:rsid w:val="009601D4"/>
    <w:rsid w:val="009752AC"/>
    <w:rsid w:val="009B3BF0"/>
    <w:rsid w:val="009D4843"/>
    <w:rsid w:val="009D70BE"/>
    <w:rsid w:val="00A02F90"/>
    <w:rsid w:val="00A07B4D"/>
    <w:rsid w:val="00A124C2"/>
    <w:rsid w:val="00A15786"/>
    <w:rsid w:val="00A30C15"/>
    <w:rsid w:val="00A32710"/>
    <w:rsid w:val="00A352B4"/>
    <w:rsid w:val="00A40981"/>
    <w:rsid w:val="00A4319D"/>
    <w:rsid w:val="00A44DE6"/>
    <w:rsid w:val="00A70CF8"/>
    <w:rsid w:val="00A74F59"/>
    <w:rsid w:val="00A808C7"/>
    <w:rsid w:val="00AA1423"/>
    <w:rsid w:val="00AB449E"/>
    <w:rsid w:val="00AB75E7"/>
    <w:rsid w:val="00AC0305"/>
    <w:rsid w:val="00AC03AF"/>
    <w:rsid w:val="00AC4AAC"/>
    <w:rsid w:val="00AF60E0"/>
    <w:rsid w:val="00B0381D"/>
    <w:rsid w:val="00B16D64"/>
    <w:rsid w:val="00B32E72"/>
    <w:rsid w:val="00B36587"/>
    <w:rsid w:val="00B42098"/>
    <w:rsid w:val="00B54BF1"/>
    <w:rsid w:val="00B65380"/>
    <w:rsid w:val="00B661E8"/>
    <w:rsid w:val="00B7574D"/>
    <w:rsid w:val="00BA6736"/>
    <w:rsid w:val="00BA7745"/>
    <w:rsid w:val="00BC1126"/>
    <w:rsid w:val="00BC45C1"/>
    <w:rsid w:val="00BE0E20"/>
    <w:rsid w:val="00BE349D"/>
    <w:rsid w:val="00C06534"/>
    <w:rsid w:val="00C130EE"/>
    <w:rsid w:val="00C159B6"/>
    <w:rsid w:val="00C20DCA"/>
    <w:rsid w:val="00C454E5"/>
    <w:rsid w:val="00C5037C"/>
    <w:rsid w:val="00C83A41"/>
    <w:rsid w:val="00C86D4D"/>
    <w:rsid w:val="00CA1A14"/>
    <w:rsid w:val="00CC11C5"/>
    <w:rsid w:val="00CC7058"/>
    <w:rsid w:val="00CD22F8"/>
    <w:rsid w:val="00D0432D"/>
    <w:rsid w:val="00D05008"/>
    <w:rsid w:val="00D07813"/>
    <w:rsid w:val="00D114A9"/>
    <w:rsid w:val="00D12167"/>
    <w:rsid w:val="00D172D3"/>
    <w:rsid w:val="00D20EEE"/>
    <w:rsid w:val="00D33EF5"/>
    <w:rsid w:val="00D43A0C"/>
    <w:rsid w:val="00D43ED5"/>
    <w:rsid w:val="00D442E6"/>
    <w:rsid w:val="00D465EE"/>
    <w:rsid w:val="00D5435F"/>
    <w:rsid w:val="00D61A7B"/>
    <w:rsid w:val="00D6568F"/>
    <w:rsid w:val="00D8407D"/>
    <w:rsid w:val="00D93A2A"/>
    <w:rsid w:val="00D977BA"/>
    <w:rsid w:val="00DA3E90"/>
    <w:rsid w:val="00DB1867"/>
    <w:rsid w:val="00E00CC1"/>
    <w:rsid w:val="00E167BF"/>
    <w:rsid w:val="00E17232"/>
    <w:rsid w:val="00E26A0B"/>
    <w:rsid w:val="00E3361E"/>
    <w:rsid w:val="00E3447F"/>
    <w:rsid w:val="00E52B5C"/>
    <w:rsid w:val="00E561DD"/>
    <w:rsid w:val="00E57305"/>
    <w:rsid w:val="00E62C8B"/>
    <w:rsid w:val="00E76A8F"/>
    <w:rsid w:val="00E816FA"/>
    <w:rsid w:val="00E941FC"/>
    <w:rsid w:val="00EC08E4"/>
    <w:rsid w:val="00EC26F2"/>
    <w:rsid w:val="00EC69B7"/>
    <w:rsid w:val="00ED0468"/>
    <w:rsid w:val="00ED660B"/>
    <w:rsid w:val="00EE4EF3"/>
    <w:rsid w:val="00EE7B73"/>
    <w:rsid w:val="00F021CE"/>
    <w:rsid w:val="00F12459"/>
    <w:rsid w:val="00F15D0B"/>
    <w:rsid w:val="00F21822"/>
    <w:rsid w:val="00F25210"/>
    <w:rsid w:val="00F42AF1"/>
    <w:rsid w:val="00F743A7"/>
    <w:rsid w:val="00F900F7"/>
    <w:rsid w:val="00F9661B"/>
    <w:rsid w:val="00FA1BAC"/>
    <w:rsid w:val="00FA6307"/>
    <w:rsid w:val="00FB17F5"/>
    <w:rsid w:val="00FD1947"/>
    <w:rsid w:val="00FD2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992E4"/>
  <w15:docId w15:val="{A8A22740-C969-43B0-8A1A-7895F5FE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sz w:val="22"/>
      <w:szCs w:val="22"/>
    </w:rPr>
  </w:style>
  <w:style w:type="paragraph" w:styleId="Nagwek2">
    <w:name w:val="heading 2"/>
    <w:basedOn w:val="Normalny"/>
    <w:next w:val="Normalny"/>
    <w:link w:val="Nagwek2Znak"/>
    <w:uiPriority w:val="9"/>
    <w:qFormat/>
    <w:rsid w:val="00575BD8"/>
    <w:pPr>
      <w:outlineLvl w:val="1"/>
    </w:pPr>
    <w:rPr>
      <w:b/>
      <w:sz w:val="24"/>
      <w:szCs w:val="24"/>
    </w:rPr>
  </w:style>
  <w:style w:type="paragraph" w:styleId="Nagwek3">
    <w:name w:val="heading 3"/>
    <w:basedOn w:val="Normalny"/>
    <w:next w:val="Normalny"/>
    <w:link w:val="Nagwek3Znak"/>
    <w:uiPriority w:val="9"/>
    <w:qFormat/>
    <w:rsid w:val="006F6532"/>
    <w:pPr>
      <w:numPr>
        <w:ilvl w:val="2"/>
        <w:numId w:val="32"/>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sz w:val="22"/>
      <w:szCs w:val="22"/>
      <w:lang w:val="en-US"/>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sz w:val="22"/>
      <w:szCs w:val="22"/>
      <w:lang w:val="en-US"/>
    </w:rPr>
  </w:style>
  <w:style w:type="paragraph" w:styleId="Nagwek6">
    <w:name w:val="heading 6"/>
    <w:basedOn w:val="Normalny"/>
    <w:next w:val="Normalny"/>
    <w:link w:val="Nagwek6Znak"/>
    <w:qFormat/>
    <w:rsid w:val="00575BD8"/>
    <w:pPr>
      <w:pBdr>
        <w:bottom w:val="dotted" w:sz="6" w:space="1" w:color="4F81BD"/>
      </w:pBdr>
      <w:spacing w:before="300" w:after="0"/>
      <w:outlineLvl w:val="5"/>
    </w:pPr>
    <w:rPr>
      <w:caps/>
      <w:color w:val="365F91"/>
      <w:spacing w:val="10"/>
      <w:sz w:val="22"/>
      <w:szCs w:val="22"/>
      <w:lang w:val="en-US"/>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sz w:val="22"/>
      <w:szCs w:val="22"/>
      <w:lang w:val="en-US"/>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en-US"/>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33"/>
      </w:numPr>
      <w:tabs>
        <w:tab w:val="left" w:pos="1021"/>
      </w:tabs>
      <w:jc w:val="left"/>
    </w:pPr>
    <w:rPr>
      <w:szCs w:val="24"/>
      <w:lang w:eastAsia="ar-SA"/>
    </w:rPr>
  </w:style>
  <w:style w:type="character" w:customStyle="1" w:styleId="aZnak">
    <w:name w:val="a. Znak"/>
    <w:link w:val="a0"/>
    <w:rsid w:val="00BA6736"/>
    <w:rPr>
      <w:rFonts w:ascii="Calibri" w:hAnsi="Calibri"/>
      <w:szCs w:val="24"/>
      <w:lang w:eastAsia="ar-SA"/>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uiPriority w:val="9"/>
    <w:rsid w:val="00575BD8"/>
    <w:rPr>
      <w:b/>
      <w:sz w:val="24"/>
      <w:szCs w:val="24"/>
      <w:lang w:val="pl-PL"/>
    </w:rPr>
  </w:style>
  <w:style w:type="character" w:customStyle="1" w:styleId="Nagwek3Znak">
    <w:name w:val="Nagłówek 3 Znak"/>
    <w:link w:val="Nagwek3"/>
    <w:uiPriority w:val="9"/>
    <w:semiHidden/>
    <w:rsid w:val="006F6532"/>
    <w:rPr>
      <w:caps/>
      <w:color w:val="243F60"/>
      <w:spacing w:val="15"/>
      <w:sz w:val="22"/>
      <w:szCs w:val="22"/>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en-US"/>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34"/>
      </w:numPr>
      <w:tabs>
        <w:tab w:val="left" w:pos="340"/>
      </w:tabs>
      <w:spacing w:after="120"/>
    </w:pPr>
    <w:rPr>
      <w:color w:val="4F81BD"/>
      <w:szCs w:val="28"/>
      <w:lang w:val="en-US"/>
    </w:rPr>
  </w:style>
  <w:style w:type="character" w:customStyle="1" w:styleId="11NumberingZnak">
    <w:name w:val="1.1 Numbering Znak"/>
    <w:link w:val="11Numbering"/>
    <w:rsid w:val="00BA6736"/>
    <w:rPr>
      <w:rFonts w:ascii="Calibri" w:hAnsi="Calibri"/>
      <w:b w:val="0"/>
      <w:color w:val="4F81BD"/>
      <w:sz w:val="24"/>
      <w:szCs w:val="28"/>
      <w:lang w:val="en-US" w:eastAsia="en-US"/>
    </w:rPr>
  </w:style>
  <w:style w:type="paragraph" w:customStyle="1" w:styleId="a">
    <w:name w:val="&gt;"/>
    <w:basedOn w:val="Normalny"/>
    <w:link w:val="Znak"/>
    <w:autoRedefine/>
    <w:rsid w:val="00BA6736"/>
    <w:pPr>
      <w:numPr>
        <w:numId w:val="35"/>
      </w:numPr>
      <w:tabs>
        <w:tab w:val="left" w:pos="1304"/>
      </w:tabs>
    </w:pPr>
    <w:rPr>
      <w:szCs w:val="24"/>
      <w:lang w:eastAsia="ar-SA"/>
    </w:rPr>
  </w:style>
  <w:style w:type="character" w:customStyle="1" w:styleId="Znak">
    <w:name w:val="&gt; Znak"/>
    <w:link w:val="a"/>
    <w:rsid w:val="00BA6736"/>
    <w:rPr>
      <w:rFonts w:ascii="Calibri" w:hAnsi="Calibri"/>
      <w:szCs w:val="24"/>
      <w:lang w:eastAsia="ar-SA"/>
    </w:rPr>
  </w:style>
  <w:style w:type="numbering" w:customStyle="1" w:styleId="ListaeXant">
    <w:name w:val="Lista eXant"/>
    <w:rsid w:val="00591619"/>
    <w:pPr>
      <w:numPr>
        <w:numId w:val="14"/>
      </w:numPr>
    </w:pPr>
  </w:style>
  <w:style w:type="paragraph" w:customStyle="1" w:styleId="Headline1">
    <w:name w:val="Headline 1"/>
    <w:basedOn w:val="Normalny"/>
    <w:link w:val="Headline1Znak"/>
    <w:rsid w:val="00BA6736"/>
    <w:pPr>
      <w:tabs>
        <w:tab w:val="left" w:pos="2220"/>
      </w:tabs>
      <w:jc w:val="left"/>
    </w:pPr>
    <w:rPr>
      <w:sz w:val="36"/>
      <w:szCs w:val="36"/>
      <w:lang w:val="en-US"/>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5"/>
      </w:numPr>
    </w:pPr>
  </w:style>
  <w:style w:type="paragraph" w:customStyle="1" w:styleId="11Numbering0">
    <w:name w:val="1.1  Numbering"/>
    <w:basedOn w:val="Nagwek2"/>
    <w:link w:val="11NumberingZnak0"/>
    <w:rsid w:val="00BA6736"/>
    <w:pPr>
      <w:keepNext/>
      <w:tabs>
        <w:tab w:val="left" w:pos="851"/>
      </w:tabs>
      <w:spacing w:before="120" w:after="120"/>
    </w:pPr>
    <w:rPr>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cs="Tahoma"/>
      <w:sz w:val="16"/>
      <w:szCs w:val="16"/>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rPr>
  </w:style>
  <w:style w:type="character" w:styleId="Hipercze">
    <w:name w:val="Hyperlink"/>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basedOn w:val="Normalny"/>
    <w:link w:val="AkapitzlistZnak"/>
    <w:uiPriority w:val="34"/>
    <w:qFormat/>
    <w:rsid w:val="00575BD8"/>
    <w:pPr>
      <w:ind w:left="720"/>
      <w:contextualSpacing/>
    </w:pPr>
  </w:style>
  <w:style w:type="paragraph" w:styleId="Cytat">
    <w:name w:val="Quote"/>
    <w:basedOn w:val="Normalny"/>
    <w:next w:val="Normalny"/>
    <w:link w:val="CytatZnak"/>
    <w:uiPriority w:val="29"/>
    <w:qFormat/>
    <w:rsid w:val="00575BD8"/>
    <w:rPr>
      <w:i/>
      <w:iCs/>
      <w:lang w:val="en-US"/>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en-US"/>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sz w:val="22"/>
      <w:szCs w:val="22"/>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3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40"/>
      </w:numPr>
    </w:pPr>
    <w:rPr>
      <w:lang w:val="en-US"/>
    </w:rPr>
  </w:style>
  <w:style w:type="character" w:customStyle="1" w:styleId="AkapitzlistZnak">
    <w:name w:val="Akapit z listą Znak"/>
    <w:link w:val="Akapitzlist"/>
    <w:uiPriority w:val="34"/>
    <w:rsid w:val="00575BD8"/>
    <w:rPr>
      <w:sz w:val="20"/>
      <w:szCs w:val="20"/>
      <w:lang w:val="pl-PL"/>
    </w:rPr>
  </w:style>
  <w:style w:type="character" w:customStyle="1" w:styleId="numerowanieZnak">
    <w:name w:val="numerowanie Znak"/>
    <w:link w:val="numerowanie"/>
    <w:rsid w:val="00575BD8"/>
    <w:rPr>
      <w:sz w:val="20"/>
      <w:szCs w:val="20"/>
      <w:lang w:val="pl-PL"/>
    </w:rPr>
  </w:style>
  <w:style w:type="character" w:customStyle="1" w:styleId="punktor3poziomZnak">
    <w:name w:val="punktor 3 poziom Znak"/>
    <w:link w:val="punktor3poziom"/>
    <w:rsid w:val="00D12167"/>
    <w:rPr>
      <w:sz w:val="20"/>
      <w:szCs w:val="20"/>
      <w:lang w:val="pl-PL"/>
    </w:rPr>
  </w:style>
  <w:style w:type="table" w:styleId="Tabela-Siatka">
    <w:name w:val="Table Grid"/>
    <w:basedOn w:val="Standardowy"/>
    <w:uiPriority w:val="5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Tekstpodstawowy">
    <w:name w:val="Body Text"/>
    <w:basedOn w:val="Normalny"/>
    <w:link w:val="TekstpodstawowyZnak"/>
    <w:rsid w:val="00B54BF1"/>
    <w:pPr>
      <w:suppressAutoHyphens/>
      <w:spacing w:before="0" w:after="0" w:line="240" w:lineRule="auto"/>
    </w:pPr>
    <w:rPr>
      <w:rFonts w:ascii="Times New Roman" w:hAnsi="Times New Roman"/>
      <w:b/>
      <w:i/>
      <w:sz w:val="24"/>
      <w:lang w:eastAsia="ar-SA" w:bidi="ar-SA"/>
    </w:rPr>
  </w:style>
  <w:style w:type="character" w:customStyle="1" w:styleId="TekstpodstawowyZnak">
    <w:name w:val="Tekst podstawowy Znak"/>
    <w:basedOn w:val="Domylnaczcionkaakapitu"/>
    <w:link w:val="Tekstpodstawowy"/>
    <w:rsid w:val="00B54BF1"/>
    <w:rPr>
      <w:rFonts w:ascii="Times New Roman" w:hAnsi="Times New Roman"/>
      <w:b/>
      <w:i/>
      <w:sz w:val="24"/>
      <w:lang w:eastAsia="ar-SA"/>
    </w:rPr>
  </w:style>
  <w:style w:type="paragraph" w:customStyle="1" w:styleId="glowny">
    <w:name w:val="glowny"/>
    <w:basedOn w:val="Stopka"/>
    <w:next w:val="Stopka"/>
    <w:rsid w:val="00B54BF1"/>
    <w:pPr>
      <w:suppressAutoHyphens/>
      <w:spacing w:before="0" w:after="0" w:line="258" w:lineRule="atLeast"/>
    </w:pPr>
    <w:rPr>
      <w:rFonts w:ascii="FrankfurtGothic" w:hAnsi="FrankfurtGothic" w:cs="FrankfurtGothic"/>
      <w:color w:val="000000"/>
      <w:sz w:val="19"/>
      <w:lang w:eastAsia="ar-SA" w:bidi="ar-SA"/>
    </w:rPr>
  </w:style>
  <w:style w:type="paragraph" w:customStyle="1" w:styleId="glowny-akapit">
    <w:name w:val="glowny-akapit"/>
    <w:basedOn w:val="glowny"/>
    <w:rsid w:val="00B54BF1"/>
    <w:pPr>
      <w:snapToGrid w:val="0"/>
      <w:ind w:firstLine="1134"/>
    </w:pPr>
  </w:style>
  <w:style w:type="paragraph" w:styleId="Tekstpodstawowywcity">
    <w:name w:val="Body Text Indent"/>
    <w:basedOn w:val="Normalny"/>
    <w:link w:val="TekstpodstawowywcityZnak"/>
    <w:rsid w:val="00B54BF1"/>
    <w:pPr>
      <w:suppressAutoHyphens/>
      <w:spacing w:before="0" w:after="0" w:line="240" w:lineRule="auto"/>
      <w:ind w:left="213" w:hanging="213"/>
      <w:jc w:val="left"/>
    </w:pPr>
    <w:rPr>
      <w:rFonts w:ascii="Times New Roman" w:hAnsi="Times New Roman"/>
      <w:sz w:val="28"/>
      <w:lang w:eastAsia="ar-SA" w:bidi="ar-SA"/>
    </w:rPr>
  </w:style>
  <w:style w:type="character" w:customStyle="1" w:styleId="TekstpodstawowywcityZnak">
    <w:name w:val="Tekst podstawowy wcięty Znak"/>
    <w:basedOn w:val="Domylnaczcionkaakapitu"/>
    <w:link w:val="Tekstpodstawowywcity"/>
    <w:rsid w:val="00B54BF1"/>
    <w:rPr>
      <w:rFonts w:ascii="Times New Roman" w:hAnsi="Times New Roman"/>
      <w:sz w:val="28"/>
      <w:lang w:eastAsia="ar-SA"/>
    </w:rPr>
  </w:style>
  <w:style w:type="paragraph" w:customStyle="1" w:styleId="Tekstpodstawowy21">
    <w:name w:val="Tekst podstawowy 21"/>
    <w:basedOn w:val="Normalny"/>
    <w:rsid w:val="00B54BF1"/>
    <w:pPr>
      <w:suppressAutoHyphens/>
      <w:spacing w:before="0" w:after="0" w:line="240" w:lineRule="auto"/>
    </w:pPr>
    <w:rPr>
      <w:rFonts w:ascii="Times New Roman" w:hAnsi="Times New Roman"/>
      <w:sz w:val="28"/>
      <w:lang w:eastAsia="ar-SA" w:bidi="ar-SA"/>
    </w:rPr>
  </w:style>
  <w:style w:type="paragraph" w:customStyle="1" w:styleId="tekst">
    <w:name w:val="tekst"/>
    <w:basedOn w:val="Normalny"/>
    <w:rsid w:val="00B54BF1"/>
    <w:pPr>
      <w:suppressLineNumbers/>
      <w:suppressAutoHyphens/>
      <w:spacing w:before="60" w:after="60" w:line="240" w:lineRule="auto"/>
    </w:pPr>
    <w:rPr>
      <w:rFonts w:ascii="Times New Roman" w:hAnsi="Times New Roman"/>
      <w:sz w:val="24"/>
      <w:lang w:eastAsia="ar-SA" w:bidi="ar-SA"/>
    </w:rPr>
  </w:style>
  <w:style w:type="paragraph" w:styleId="Tekstprzypisudolnego">
    <w:name w:val="footnote text"/>
    <w:basedOn w:val="Normalny"/>
    <w:link w:val="TekstprzypisudolnegoZnak"/>
    <w:rsid w:val="00B54BF1"/>
    <w:pPr>
      <w:suppressAutoHyphens/>
      <w:spacing w:before="0" w:after="0" w:line="240" w:lineRule="auto"/>
      <w:jc w:val="left"/>
    </w:pPr>
    <w:rPr>
      <w:rFonts w:ascii="Times New Roman" w:hAnsi="Times New Roman"/>
      <w:lang w:eastAsia="ar-SA" w:bidi="ar-SA"/>
    </w:rPr>
  </w:style>
  <w:style w:type="character" w:customStyle="1" w:styleId="TekstprzypisudolnegoZnak">
    <w:name w:val="Tekst przypisu dolnego Znak"/>
    <w:basedOn w:val="Domylnaczcionkaakapitu"/>
    <w:link w:val="Tekstprzypisudolnego"/>
    <w:rsid w:val="00B54BF1"/>
    <w:rPr>
      <w:rFonts w:ascii="Times New Roman" w:hAnsi="Times New Roman"/>
      <w:lang w:eastAsia="ar-SA"/>
    </w:rPr>
  </w:style>
  <w:style w:type="paragraph" w:customStyle="1" w:styleId="western">
    <w:name w:val="western"/>
    <w:basedOn w:val="Normalny"/>
    <w:rsid w:val="00B54BF1"/>
    <w:pPr>
      <w:spacing w:before="100" w:after="100" w:line="240" w:lineRule="auto"/>
    </w:pPr>
    <w:rPr>
      <w:rFonts w:ascii="Arial Unicode MS" w:eastAsia="Arial Unicode MS" w:hAnsi="Arial Unicode MS" w:cs="Arial Unicode MS"/>
      <w:b/>
      <w:bCs/>
      <w:i/>
      <w:iCs/>
      <w:sz w:val="24"/>
      <w:szCs w:val="24"/>
      <w:lang w:eastAsia="ar-SA" w:bidi="ar-SA"/>
    </w:rPr>
  </w:style>
  <w:style w:type="paragraph" w:customStyle="1" w:styleId="Tekstpodstawowywcity31">
    <w:name w:val="Tekst podstawowy wcięty 31"/>
    <w:basedOn w:val="Normalny"/>
    <w:rsid w:val="00380C7B"/>
    <w:pPr>
      <w:widowControl w:val="0"/>
      <w:suppressAutoHyphens/>
      <w:spacing w:before="240" w:after="0" w:line="360" w:lineRule="auto"/>
      <w:ind w:left="284" w:hanging="284"/>
    </w:pPr>
    <w:rPr>
      <w:rFonts w:ascii="Times New Roman" w:hAnsi="Times New Roman"/>
      <w:sz w:val="3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warszawa.wody.gov.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zka%20Dopiera&#322;a\Desktop\Nowy%20folder%20(7)\zarz&#261;dzenia%20PGW%20WP\firm&#243;wki\Szablon_papier_RZGW_wz&#243;r_n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C3F81-2A64-46D8-8FFB-1438C9A2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Szablon_papier_RZGW_wzór_nowy</Template>
  <TotalTime>31</TotalTime>
  <Pages>2</Pages>
  <Words>450</Words>
  <Characters>2702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Dopierała</dc:creator>
  <cp:lastModifiedBy>Anna Muszalska (RZGW Warszawa)</cp:lastModifiedBy>
  <cp:revision>11</cp:revision>
  <cp:lastPrinted>2019-07-19T08:55:00Z</cp:lastPrinted>
  <dcterms:created xsi:type="dcterms:W3CDTF">2018-09-02T14:23:00Z</dcterms:created>
  <dcterms:modified xsi:type="dcterms:W3CDTF">2020-01-26T23:54:00Z</dcterms:modified>
</cp:coreProperties>
</file>